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B4E08" w:rsidRPr="005B4E08" w:rsidRDefault="005B4E08" w:rsidP="005B4E08">
      <w:pPr>
        <w:jc w:val="right"/>
        <w:rPr>
          <w:kern w:val="2"/>
        </w:rPr>
      </w:pPr>
      <w:r w:rsidRPr="005B4E08">
        <w:rPr>
          <w:color w:val="000000"/>
          <w:kern w:val="2"/>
          <w:sz w:val="20"/>
          <w:szCs w:val="20"/>
        </w:rPr>
        <w:t>Приложение 2</w:t>
      </w:r>
    </w:p>
    <w:p w:rsidR="005B4E08" w:rsidRPr="005B4E08" w:rsidRDefault="005B4E08" w:rsidP="005B4E08">
      <w:pPr>
        <w:jc w:val="right"/>
        <w:rPr>
          <w:kern w:val="2"/>
        </w:rPr>
      </w:pPr>
      <w:r w:rsidRPr="005B4E08">
        <w:rPr>
          <w:color w:val="000000"/>
          <w:kern w:val="2"/>
          <w:sz w:val="20"/>
          <w:szCs w:val="20"/>
        </w:rPr>
        <w:t>к приказу Управления образования</w:t>
      </w:r>
    </w:p>
    <w:p w:rsidR="005B4E08" w:rsidRPr="005B4E08" w:rsidRDefault="005B4E08" w:rsidP="005B4E08">
      <w:pPr>
        <w:jc w:val="right"/>
        <w:rPr>
          <w:kern w:val="2"/>
        </w:rPr>
      </w:pPr>
      <w:r w:rsidRPr="005B4E08">
        <w:rPr>
          <w:color w:val="000000"/>
          <w:kern w:val="2"/>
          <w:sz w:val="20"/>
          <w:szCs w:val="20"/>
        </w:rPr>
        <w:t>администрации города Чебоксары</w:t>
      </w:r>
    </w:p>
    <w:p w:rsidR="005B4E08" w:rsidRPr="005B4E08" w:rsidRDefault="005B4E08" w:rsidP="005B4E08">
      <w:pPr>
        <w:jc w:val="right"/>
        <w:rPr>
          <w:kern w:val="2"/>
        </w:rPr>
      </w:pPr>
      <w:r w:rsidRPr="00724898">
        <w:rPr>
          <w:color w:val="000000"/>
          <w:kern w:val="2"/>
          <w:sz w:val="20"/>
          <w:szCs w:val="20"/>
        </w:rPr>
        <w:t>№</w:t>
      </w:r>
      <w:r w:rsidRPr="00724898">
        <w:rPr>
          <w:rFonts w:eastAsia="Times New Roman" w:cs="Times New Roman"/>
          <w:color w:val="000000"/>
          <w:kern w:val="2"/>
          <w:sz w:val="20"/>
          <w:szCs w:val="20"/>
        </w:rPr>
        <w:t xml:space="preserve"> </w:t>
      </w:r>
      <w:r w:rsidR="0025691B" w:rsidRPr="00724898">
        <w:rPr>
          <w:rFonts w:eastAsia="Times New Roman" w:cs="Times New Roman"/>
          <w:bCs/>
          <w:color w:val="000000"/>
          <w:kern w:val="2"/>
          <w:sz w:val="20"/>
          <w:szCs w:val="20"/>
        </w:rPr>
        <w:t>722 от 23.08.2019</w:t>
      </w:r>
      <w:r w:rsidRPr="00724898">
        <w:rPr>
          <w:color w:val="000000"/>
          <w:kern w:val="2"/>
          <w:sz w:val="20"/>
          <w:szCs w:val="20"/>
        </w:rPr>
        <w:t xml:space="preserve"> г</w:t>
      </w:r>
    </w:p>
    <w:p w:rsidR="005B4E08" w:rsidRDefault="005B4E08" w:rsidP="004B4098">
      <w:pPr>
        <w:jc w:val="center"/>
        <w:rPr>
          <w:rFonts w:eastAsia="Times New Roman" w:cs="Times New Roman"/>
          <w:b/>
        </w:rPr>
      </w:pPr>
    </w:p>
    <w:p w:rsidR="00180BFA" w:rsidRDefault="004B4098" w:rsidP="004B4098">
      <w:pPr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Требования</w:t>
      </w:r>
    </w:p>
    <w:p w:rsidR="00180BFA" w:rsidRDefault="004B4098" w:rsidP="004B4098">
      <w:pPr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к организации и проведению </w:t>
      </w:r>
      <w:r w:rsidR="00180BFA">
        <w:rPr>
          <w:rFonts w:eastAsia="Times New Roman" w:cs="Times New Roman"/>
          <w:b/>
        </w:rPr>
        <w:t>школьного этапа В</w:t>
      </w:r>
      <w:r w:rsidR="00C57A2E">
        <w:rPr>
          <w:rFonts w:eastAsia="Times New Roman" w:cs="Times New Roman"/>
          <w:b/>
        </w:rPr>
        <w:t>сероссийской олимпиады школьников</w:t>
      </w:r>
    </w:p>
    <w:p w:rsidR="00C57A2E" w:rsidRDefault="00C57A2E" w:rsidP="004B4098">
      <w:pPr>
        <w:jc w:val="center"/>
      </w:pPr>
      <w:r>
        <w:rPr>
          <w:rFonts w:eastAsia="Times New Roman" w:cs="Times New Roman"/>
          <w:b/>
        </w:rPr>
        <w:t xml:space="preserve">по астрономии </w:t>
      </w:r>
      <w:r>
        <w:rPr>
          <w:rFonts w:eastAsia="Calibri" w:cs="Times New Roman"/>
          <w:b/>
        </w:rPr>
        <w:t>в 201</w:t>
      </w:r>
      <w:r w:rsidR="0002270B">
        <w:rPr>
          <w:rFonts w:eastAsia="Calibri" w:cs="Times New Roman"/>
          <w:b/>
        </w:rPr>
        <w:t>9-2020</w:t>
      </w:r>
      <w:r>
        <w:rPr>
          <w:rFonts w:eastAsia="Calibri" w:cs="Times New Roman"/>
          <w:b/>
        </w:rPr>
        <w:t xml:space="preserve"> учебном году</w:t>
      </w:r>
    </w:p>
    <w:p w:rsidR="00C57A2E" w:rsidRDefault="00C57A2E" w:rsidP="004B4098">
      <w:pPr>
        <w:jc w:val="both"/>
        <w:rPr>
          <w:rFonts w:eastAsia="Calibri" w:cs="Times New Roman"/>
          <w:b/>
        </w:rPr>
      </w:pPr>
    </w:p>
    <w:p w:rsidR="00C57A2E" w:rsidRDefault="00C57A2E" w:rsidP="004B4098">
      <w:pPr>
        <w:pStyle w:val="12"/>
        <w:numPr>
          <w:ilvl w:val="0"/>
          <w:numId w:val="1"/>
        </w:numPr>
        <w:tabs>
          <w:tab w:val="left" w:pos="0"/>
          <w:tab w:val="center" w:pos="426"/>
        </w:tabs>
        <w:ind w:left="24" w:firstLine="36"/>
        <w:jc w:val="both"/>
      </w:pPr>
      <w:r>
        <w:rPr>
          <w:rFonts w:eastAsia="Times New Roman" w:cs="Times New Roman"/>
          <w:b/>
          <w:bCs/>
          <w:color w:val="000000"/>
        </w:rPr>
        <w:t xml:space="preserve"> Организация и проведение школьного этапа всероссийской олимпиады школьников.</w:t>
      </w:r>
    </w:p>
    <w:p w:rsidR="00C57A2E" w:rsidRDefault="008B162E" w:rsidP="004B4098">
      <w:pPr>
        <w:pStyle w:val="12"/>
        <w:jc w:val="both"/>
      </w:pPr>
      <w:r>
        <w:rPr>
          <w:rFonts w:eastAsia="Times New Roman" w:cs="Times New Roman"/>
        </w:rPr>
        <w:t>1.1.</w:t>
      </w:r>
      <w:r w:rsidR="00C57A2E">
        <w:rPr>
          <w:rFonts w:eastAsia="Times New Roman" w:cs="Times New Roman"/>
        </w:rPr>
        <w:t xml:space="preserve"> Настоящие </w:t>
      </w:r>
      <w:r w:rsidR="00D6677D">
        <w:rPr>
          <w:rFonts w:eastAsia="Times New Roman" w:cs="Times New Roman"/>
        </w:rPr>
        <w:t>методические рекомендации</w:t>
      </w:r>
      <w:r w:rsidR="00C57A2E">
        <w:rPr>
          <w:rFonts w:eastAsia="Times New Roman" w:cs="Times New Roman"/>
        </w:rPr>
        <w:t xml:space="preserve"> к проведению школьного этапа Всероссийской олимпиады школьников (далее – Олимпиада) по астрономии составлены:</w:t>
      </w:r>
    </w:p>
    <w:p w:rsidR="00C57A2E" w:rsidRDefault="00D6677D" w:rsidP="004B4098">
      <w:pPr>
        <w:pStyle w:val="12"/>
        <w:numPr>
          <w:ilvl w:val="0"/>
          <w:numId w:val="2"/>
        </w:numPr>
        <w:ind w:left="0" w:firstLine="348"/>
        <w:jc w:val="both"/>
      </w:pPr>
      <w:r>
        <w:rPr>
          <w:rFonts w:eastAsia="Times New Roman" w:cs="Times New Roman"/>
        </w:rPr>
        <w:t>в соответствии с</w:t>
      </w:r>
      <w:r w:rsidR="00C57A2E">
        <w:rPr>
          <w:rFonts w:eastAsia="Times New Roman" w:cs="Times New Roman"/>
        </w:rPr>
        <w:t xml:space="preserve"> Порядк</w:t>
      </w:r>
      <w:r>
        <w:rPr>
          <w:rFonts w:eastAsia="Times New Roman" w:cs="Times New Roman"/>
        </w:rPr>
        <w:t>ом</w:t>
      </w:r>
      <w:r w:rsidR="00C57A2E">
        <w:rPr>
          <w:rFonts w:eastAsia="Times New Roman" w:cs="Times New Roman"/>
        </w:rPr>
        <w:t xml:space="preserve"> проведения </w:t>
      </w:r>
      <w:r w:rsidR="00CE10A6">
        <w:rPr>
          <w:rFonts w:eastAsia="Times New Roman" w:cs="Times New Roman"/>
        </w:rPr>
        <w:t>В</w:t>
      </w:r>
      <w:r w:rsidR="00C57A2E">
        <w:rPr>
          <w:rFonts w:eastAsia="Times New Roman" w:cs="Times New Roman"/>
        </w:rPr>
        <w:t>сероссийской олимпиады школьников, утвержденн</w:t>
      </w:r>
      <w:r w:rsidR="00CE10A6">
        <w:rPr>
          <w:rFonts w:eastAsia="Times New Roman" w:cs="Times New Roman"/>
        </w:rPr>
        <w:t>ым</w:t>
      </w:r>
      <w:r w:rsidR="00C57A2E">
        <w:rPr>
          <w:rFonts w:eastAsia="Times New Roman" w:cs="Times New Roman"/>
        </w:rPr>
        <w:t xml:space="preserve"> приказом Министерства образования и науки Российской Федерации (далее </w:t>
      </w:r>
      <w:proofErr w:type="spellStart"/>
      <w:r w:rsidR="00C57A2E">
        <w:rPr>
          <w:rFonts w:eastAsia="Times New Roman" w:cs="Times New Roman"/>
        </w:rPr>
        <w:t>Минобрнауки</w:t>
      </w:r>
      <w:proofErr w:type="spellEnd"/>
      <w:r w:rsidR="00C57A2E">
        <w:rPr>
          <w:rFonts w:eastAsia="Times New Roman" w:cs="Times New Roman"/>
        </w:rPr>
        <w:t xml:space="preserve"> России)</w:t>
      </w:r>
      <w:r w:rsidR="009A699C" w:rsidRPr="009A699C">
        <w:rPr>
          <w:rFonts w:eastAsia="Times New Roman" w:cs="Times New Roman"/>
        </w:rPr>
        <w:t xml:space="preserve"> </w:t>
      </w:r>
      <w:r w:rsidR="009A699C">
        <w:rPr>
          <w:rFonts w:eastAsia="Times New Roman" w:cs="Times New Roman"/>
        </w:rPr>
        <w:t>№ 1252</w:t>
      </w:r>
      <w:r w:rsidR="00C57A2E">
        <w:rPr>
          <w:rFonts w:eastAsia="Times New Roman" w:cs="Times New Roman"/>
        </w:rPr>
        <w:t xml:space="preserve"> от 18 ноября 2013;</w:t>
      </w:r>
    </w:p>
    <w:p w:rsidR="00C57A2E" w:rsidRDefault="00C57A2E" w:rsidP="004B4098">
      <w:pPr>
        <w:pStyle w:val="12"/>
        <w:numPr>
          <w:ilvl w:val="0"/>
          <w:numId w:val="2"/>
        </w:numPr>
        <w:ind w:left="12" w:firstLine="312"/>
        <w:jc w:val="both"/>
      </w:pPr>
      <w:r>
        <w:rPr>
          <w:rFonts w:eastAsia="Times New Roman" w:cs="Times New Roman"/>
        </w:rPr>
        <w:t xml:space="preserve">в соответствии с изменениями, </w:t>
      </w:r>
      <w:r w:rsidR="00CE10A6" w:rsidRPr="00CE10A6">
        <w:rPr>
          <w:rFonts w:eastAsia="Times New Roman" w:cs="Times New Roman"/>
        </w:rPr>
        <w:t>утвержденными Приказами Министерства образования и науки Российской Федерации №249 от 17 марта 2015 г., №1488 от 17 декабря 2015 г. и №1435 от 17 ноября 2016 г.</w:t>
      </w:r>
      <w:r>
        <w:rPr>
          <w:rFonts w:eastAsia="Times New Roman" w:cs="Times New Roman"/>
        </w:rPr>
        <w:t>;</w:t>
      </w:r>
    </w:p>
    <w:p w:rsidR="00C57A2E" w:rsidRDefault="00C57A2E" w:rsidP="004B4098">
      <w:pPr>
        <w:pStyle w:val="12"/>
        <w:numPr>
          <w:ilvl w:val="0"/>
          <w:numId w:val="2"/>
        </w:numPr>
        <w:tabs>
          <w:tab w:val="left" w:pos="0"/>
          <w:tab w:val="left" w:pos="709"/>
        </w:tabs>
        <w:ind w:left="-12" w:firstLine="372"/>
        <w:jc w:val="both"/>
      </w:pPr>
      <w:proofErr w:type="gramStart"/>
      <w:r>
        <w:rPr>
          <w:rFonts w:eastAsia="Times New Roman" w:cs="Times New Roman"/>
          <w:bCs/>
        </w:rPr>
        <w:t xml:space="preserve">в соответствии с методическими рекомендациями Центральной предметно-методической комиссии по проведению школьного и муниципального этапов </w:t>
      </w:r>
      <w:r w:rsidR="00141057">
        <w:rPr>
          <w:rFonts w:eastAsia="Times New Roman" w:cs="Times New Roman"/>
          <w:bCs/>
        </w:rPr>
        <w:t>В</w:t>
      </w:r>
      <w:r>
        <w:rPr>
          <w:rFonts w:eastAsia="Times New Roman" w:cs="Times New Roman"/>
          <w:bCs/>
        </w:rPr>
        <w:t>сероссийской олимпиады школьников по астрономии</w:t>
      </w:r>
      <w:r>
        <w:rPr>
          <w:rFonts w:eastAsia="Times New Roman" w:cs="Times New Roman"/>
          <w:bCs/>
          <w:color w:val="FF0000"/>
        </w:rPr>
        <w:t xml:space="preserve"> </w:t>
      </w:r>
      <w:r>
        <w:rPr>
          <w:rFonts w:eastAsia="Times New Roman" w:cs="Times New Roman"/>
          <w:bCs/>
        </w:rPr>
        <w:t>в 201</w:t>
      </w:r>
      <w:r w:rsidR="009952A8">
        <w:rPr>
          <w:rFonts w:eastAsia="Times New Roman" w:cs="Times New Roman"/>
          <w:bCs/>
        </w:rPr>
        <w:t>9/2020</w:t>
      </w:r>
      <w:r>
        <w:rPr>
          <w:rFonts w:eastAsia="Times New Roman" w:cs="Times New Roman"/>
          <w:bCs/>
        </w:rPr>
        <w:t xml:space="preserve"> учебном году</w:t>
      </w:r>
      <w:r>
        <w:rPr>
          <w:rFonts w:eastAsia="Times New Roman" w:cs="Times New Roman"/>
        </w:rPr>
        <w:t>.</w:t>
      </w:r>
      <w:proofErr w:type="gramEnd"/>
    </w:p>
    <w:p w:rsidR="00C57A2E" w:rsidRDefault="00C57A2E" w:rsidP="004B4098">
      <w:pPr>
        <w:jc w:val="both"/>
      </w:pPr>
      <w:r>
        <w:rPr>
          <w:rFonts w:eastAsia="Times New Roman" w:cs="Times New Roman"/>
        </w:rPr>
        <w:t>1.2.  Основными целями и задачами Олимпиады являются выявление и развитие у</w:t>
      </w:r>
      <w:r w:rsidR="003D0060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обучающихся творческих способностей и интереса к научно-исследовательской деятельности, создание необходимых условий для поддержки одаренных детей, пропаганда научных знаний.</w:t>
      </w:r>
    </w:p>
    <w:p w:rsidR="00C57A2E" w:rsidRDefault="00C57A2E" w:rsidP="004B4098">
      <w:pPr>
        <w:jc w:val="both"/>
      </w:pPr>
      <w:r>
        <w:rPr>
          <w:rFonts w:eastAsia="Times New Roman" w:cs="Times New Roman"/>
        </w:rPr>
        <w:t xml:space="preserve">1.3. Организатором школьного этапа выступает Управление образования администрации </w:t>
      </w:r>
      <w:r w:rsidR="003D0060">
        <w:rPr>
          <w:rFonts w:eastAsia="Times New Roman" w:cs="Times New Roman"/>
        </w:rPr>
        <w:t xml:space="preserve">  </w:t>
      </w:r>
      <w:r w:rsidR="003F708F">
        <w:rPr>
          <w:rFonts w:eastAsia="Times New Roman" w:cs="Times New Roman"/>
        </w:rPr>
        <w:t xml:space="preserve">     </w:t>
      </w:r>
      <w:r w:rsidR="003D0060">
        <w:rPr>
          <w:rFonts w:eastAsia="Times New Roman" w:cs="Times New Roman"/>
        </w:rPr>
        <w:t xml:space="preserve">    </w:t>
      </w:r>
      <w:r>
        <w:rPr>
          <w:rFonts w:eastAsia="Times New Roman" w:cs="Times New Roman"/>
        </w:rPr>
        <w:t>г. Чебоксары.</w:t>
      </w:r>
    </w:p>
    <w:p w:rsidR="00C57A2E" w:rsidRDefault="00C57A2E" w:rsidP="004B4098">
      <w:pPr>
        <w:jc w:val="both"/>
      </w:pPr>
      <w:r>
        <w:rPr>
          <w:rFonts w:eastAsia="Times New Roman" w:cs="Times New Roman"/>
        </w:rPr>
        <w:t>1.4. Рабочим языком олимпиады является русский язык.</w:t>
      </w:r>
    </w:p>
    <w:p w:rsidR="00C57A2E" w:rsidRDefault="00C57A2E" w:rsidP="004B4098">
      <w:pPr>
        <w:jc w:val="both"/>
      </w:pPr>
      <w:r>
        <w:rPr>
          <w:rFonts w:eastAsia="Times New Roman" w:cs="Times New Roman"/>
        </w:rPr>
        <w:t>1.5. Олимпиада проводится на территории г. Чебоксары.</w:t>
      </w:r>
    </w:p>
    <w:p w:rsidR="00C57A2E" w:rsidRDefault="00C57A2E" w:rsidP="004B4098">
      <w:pPr>
        <w:jc w:val="both"/>
      </w:pPr>
      <w:r>
        <w:rPr>
          <w:rFonts w:eastAsia="Times New Roman" w:cs="Times New Roman"/>
        </w:rPr>
        <w:t>1.6. Взимание платы за участие в Олимпиаде не допускается.</w:t>
      </w:r>
    </w:p>
    <w:p w:rsidR="00C57A2E" w:rsidRDefault="00C57A2E" w:rsidP="004B4098">
      <w:pPr>
        <w:pStyle w:val="12"/>
        <w:jc w:val="both"/>
      </w:pPr>
      <w:r>
        <w:rPr>
          <w:rFonts w:eastAsia="Times New Roman" w:cs="Times New Roman"/>
        </w:rPr>
        <w:t xml:space="preserve">1.7. На школьном этапе Олимпиады по астрономии </w:t>
      </w:r>
      <w:r>
        <w:rPr>
          <w:rFonts w:eastAsia="Calibri"/>
        </w:rPr>
        <w:t>на добровольной основе принимают индивидуальное участие обучающиеся 5-11 классов муниципальных общеобразовательных организаций г. Чебоксары.</w:t>
      </w:r>
    </w:p>
    <w:p w:rsidR="00C57A2E" w:rsidRDefault="00C57A2E" w:rsidP="004B4098">
      <w:pPr>
        <w:jc w:val="both"/>
      </w:pPr>
      <w:r>
        <w:rPr>
          <w:rFonts w:eastAsia="Calibri"/>
        </w:rPr>
        <w:t>1.8. Порядок проведения:</w:t>
      </w:r>
    </w:p>
    <w:p w:rsidR="00C57A2E" w:rsidRPr="00E622E0" w:rsidRDefault="00C57A2E" w:rsidP="00AB4CDA">
      <w:pPr>
        <w:pStyle w:val="12"/>
        <w:numPr>
          <w:ilvl w:val="0"/>
          <w:numId w:val="3"/>
        </w:numPr>
        <w:ind w:left="0" w:firstLine="425"/>
        <w:jc w:val="both"/>
      </w:pPr>
      <w:r>
        <w:rPr>
          <w:rFonts w:cs="Times New Roman"/>
          <w:color w:val="000000"/>
        </w:rPr>
        <w:t>Олимпиада проводится в один день в соответствии с графиком и включает выполнение только теоре</w:t>
      </w:r>
      <w:r w:rsidR="00E622E0">
        <w:rPr>
          <w:rFonts w:cs="Times New Roman"/>
          <w:color w:val="000000"/>
        </w:rPr>
        <w:t>тического задания</w:t>
      </w:r>
      <w:r w:rsidR="00AB4CDA">
        <w:rPr>
          <w:rFonts w:cs="Times New Roman"/>
          <w:color w:val="000000"/>
        </w:rPr>
        <w:t xml:space="preserve"> в письменной форме</w:t>
      </w:r>
      <w:r w:rsidR="00E622E0">
        <w:rPr>
          <w:rFonts w:cs="Times New Roman"/>
          <w:color w:val="000000"/>
        </w:rPr>
        <w:t>.</w:t>
      </w:r>
    </w:p>
    <w:p w:rsidR="00E622E0" w:rsidRDefault="00E622E0" w:rsidP="00AB4CDA">
      <w:pPr>
        <w:numPr>
          <w:ilvl w:val="0"/>
          <w:numId w:val="3"/>
        </w:numPr>
        <w:ind w:left="0" w:firstLine="425"/>
        <w:jc w:val="both"/>
      </w:pPr>
      <w:r>
        <w:rPr>
          <w:rFonts w:cs="Times New Roman"/>
          <w:color w:val="000000"/>
        </w:rPr>
        <w:t>Все участники Олимпиады проходят в обязательном порядке процедуру регистрации</w:t>
      </w:r>
      <w:r w:rsidRPr="00E622E0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перед началом её проведения.</w:t>
      </w:r>
    </w:p>
    <w:p w:rsidR="00E622E0" w:rsidRDefault="00AB4CDA" w:rsidP="00AB4CDA">
      <w:pPr>
        <w:pStyle w:val="Style7"/>
        <w:widowControl/>
        <w:numPr>
          <w:ilvl w:val="0"/>
          <w:numId w:val="3"/>
        </w:numPr>
        <w:ind w:left="0" w:firstLine="425"/>
        <w:jc w:val="both"/>
      </w:pPr>
      <w:r>
        <w:rPr>
          <w:rStyle w:val="FontStyle53"/>
        </w:rPr>
        <w:t xml:space="preserve">Работы предварительно кодируются. </w:t>
      </w:r>
      <w:r w:rsidR="00E622E0" w:rsidRPr="00AB4CDA">
        <w:rPr>
          <w:rFonts w:cs="Times New Roman"/>
          <w:bCs/>
          <w:color w:val="000000"/>
        </w:rPr>
        <w:t xml:space="preserve">Кодирование </w:t>
      </w:r>
      <w:r w:rsidR="00E622E0" w:rsidRPr="00AB4CDA">
        <w:rPr>
          <w:rFonts w:cs="Times New Roman"/>
          <w:color w:val="000000"/>
        </w:rPr>
        <w:t>(обезличивание) олимпиадных работ участников школьного этапа олимпиады осуществляет Оргкомитет.</w:t>
      </w:r>
    </w:p>
    <w:p w:rsidR="00C57A2E" w:rsidRDefault="00C57A2E" w:rsidP="00AB4CDA">
      <w:pPr>
        <w:pStyle w:val="12"/>
        <w:numPr>
          <w:ilvl w:val="0"/>
          <w:numId w:val="3"/>
        </w:numPr>
        <w:ind w:left="0" w:firstLine="425"/>
        <w:jc w:val="both"/>
      </w:pPr>
      <w:r>
        <w:rPr>
          <w:rFonts w:cs="Times New Roman"/>
        </w:rPr>
        <w:t xml:space="preserve">Участники школьного этапа олимпиады вправе выполнять олимпиадные задания, разработанные для </w:t>
      </w:r>
      <w:proofErr w:type="gramStart"/>
      <w:r>
        <w:rPr>
          <w:rFonts w:cs="Times New Roman"/>
        </w:rPr>
        <w:t>более старших</w:t>
      </w:r>
      <w:proofErr w:type="gramEnd"/>
      <w:r>
        <w:rPr>
          <w:rFonts w:cs="Times New Roman"/>
        </w:rPr>
        <w:t xml:space="preserve"> классов по отношению к тем, в которых они проходят обучение. В случае их прохождения на </w:t>
      </w:r>
      <w:proofErr w:type="gramStart"/>
      <w:r>
        <w:rPr>
          <w:rFonts w:cs="Times New Roman"/>
        </w:rPr>
        <w:t>последующие этапы олимпиады, данные участники выполняют</w:t>
      </w:r>
      <w:proofErr w:type="gramEnd"/>
      <w:r>
        <w:rPr>
          <w:rFonts w:cs="Times New Roman"/>
        </w:rPr>
        <w:t xml:space="preserve"> олимпиадные зада</w:t>
      </w:r>
      <w:r w:rsidR="00CF5BDC">
        <w:rPr>
          <w:rFonts w:cs="Times New Roman"/>
        </w:rPr>
        <w:t xml:space="preserve">ния, разработанные для класса, </w:t>
      </w:r>
      <w:r>
        <w:rPr>
          <w:rFonts w:cs="Times New Roman"/>
        </w:rPr>
        <w:t>который они выбрали на школьном этапе олимпиады.</w:t>
      </w:r>
    </w:p>
    <w:p w:rsidR="00C57A2E" w:rsidRDefault="00C57A2E" w:rsidP="00AB4CDA">
      <w:pPr>
        <w:pStyle w:val="a5"/>
        <w:numPr>
          <w:ilvl w:val="0"/>
          <w:numId w:val="4"/>
        </w:numPr>
        <w:spacing w:after="0"/>
        <w:ind w:left="0" w:right="108" w:firstLine="425"/>
        <w:jc w:val="both"/>
      </w:pPr>
      <w:r>
        <w:rPr>
          <w:spacing w:val="-1"/>
        </w:rPr>
        <w:t>В пунктах проведения олимпиады вправе присутствовать представитель организатора олимпиады, оргкомитета и жюр</w:t>
      </w:r>
      <w:r w:rsidR="00CF5BDC">
        <w:rPr>
          <w:spacing w:val="-1"/>
        </w:rPr>
        <w:t xml:space="preserve">и олимпиады, а также граждане, </w:t>
      </w:r>
      <w:r>
        <w:rPr>
          <w:spacing w:val="-1"/>
        </w:rPr>
        <w:t xml:space="preserve">аккредитованные в качестве общественных наблюдателей в порядке, установленном </w:t>
      </w:r>
      <w:proofErr w:type="spellStart"/>
      <w:r>
        <w:rPr>
          <w:spacing w:val="-1"/>
        </w:rPr>
        <w:t>Минобр</w:t>
      </w:r>
      <w:proofErr w:type="spellEnd"/>
      <w:r w:rsidR="003D0060">
        <w:rPr>
          <w:spacing w:val="-1"/>
        </w:rPr>
        <w:t xml:space="preserve"> </w:t>
      </w:r>
      <w:r>
        <w:rPr>
          <w:spacing w:val="-1"/>
        </w:rPr>
        <w:t>науки России.</w:t>
      </w:r>
    </w:p>
    <w:p w:rsidR="00C57A2E" w:rsidRDefault="0006407E" w:rsidP="00AB4CDA">
      <w:pPr>
        <w:pStyle w:val="Style7"/>
        <w:widowControl/>
        <w:numPr>
          <w:ilvl w:val="0"/>
          <w:numId w:val="4"/>
        </w:numPr>
        <w:ind w:left="0" w:firstLine="425"/>
        <w:jc w:val="both"/>
      </w:pPr>
      <w:r>
        <w:t>Для осуществления контроля над</w:t>
      </w:r>
      <w:r w:rsidR="00C57A2E">
        <w:t xml:space="preserve"> выполнением заданий рекомендуется организовать</w:t>
      </w:r>
      <w:r w:rsidR="00CF5BDC">
        <w:t xml:space="preserve"> </w:t>
      </w:r>
      <w:r w:rsidR="00C57A2E">
        <w:t>дежурство учителей</w:t>
      </w:r>
      <w:r w:rsidR="00593591">
        <w:t xml:space="preserve"> (кроме учителей физики).</w:t>
      </w:r>
    </w:p>
    <w:p w:rsidR="00C57A2E" w:rsidRDefault="00C57A2E" w:rsidP="004B4098">
      <w:pPr>
        <w:pStyle w:val="Style7"/>
        <w:widowControl/>
        <w:jc w:val="both"/>
      </w:pPr>
      <w:r>
        <w:t xml:space="preserve">1.9. </w:t>
      </w:r>
      <w:r>
        <w:rPr>
          <w:spacing w:val="-1"/>
        </w:rPr>
        <w:t>Во время проведения олимпиады участники:</w:t>
      </w:r>
    </w:p>
    <w:p w:rsidR="00C57A2E" w:rsidRDefault="00C57A2E" w:rsidP="004B4098">
      <w:pPr>
        <w:pStyle w:val="Style7"/>
        <w:widowControl/>
        <w:numPr>
          <w:ilvl w:val="0"/>
          <w:numId w:val="5"/>
        </w:numPr>
        <w:ind w:left="12" w:firstLine="384"/>
        <w:jc w:val="both"/>
      </w:pPr>
      <w:r>
        <w:t>Должны соблюдать настоящий Порядок и требования, утвержденные организатором олимпиады, к проведению школьного этапа олимпиады;</w:t>
      </w:r>
    </w:p>
    <w:p w:rsidR="00C57A2E" w:rsidRDefault="00C57A2E" w:rsidP="004B4098">
      <w:pPr>
        <w:pStyle w:val="Style7"/>
        <w:widowControl/>
        <w:numPr>
          <w:ilvl w:val="0"/>
          <w:numId w:val="5"/>
        </w:numPr>
        <w:ind w:left="12" w:firstLine="384"/>
        <w:jc w:val="both"/>
      </w:pPr>
      <w:r>
        <w:t>Должны следовать указаниям организатора олимпиады;</w:t>
      </w:r>
    </w:p>
    <w:p w:rsidR="00C57A2E" w:rsidRDefault="00C57A2E" w:rsidP="004B4098">
      <w:pPr>
        <w:pStyle w:val="Style7"/>
        <w:widowControl/>
        <w:numPr>
          <w:ilvl w:val="0"/>
          <w:numId w:val="5"/>
        </w:numPr>
        <w:ind w:left="12" w:firstLine="384"/>
        <w:jc w:val="both"/>
      </w:pPr>
      <w:r>
        <w:lastRenderedPageBreak/>
        <w:t>Не вправе общаться друг с другом, сво</w:t>
      </w:r>
      <w:r w:rsidR="00115818">
        <w:t>бодно перемещаться по аудитории.</w:t>
      </w:r>
    </w:p>
    <w:p w:rsidR="00C57A2E" w:rsidRDefault="00694186" w:rsidP="00694186">
      <w:pPr>
        <w:pStyle w:val="Style7"/>
        <w:jc w:val="both"/>
      </w:pPr>
      <w:r>
        <w:t xml:space="preserve">1.10. </w:t>
      </w:r>
      <w:r w:rsidR="00C57A2E">
        <w:t>Участники олимпиады, которые были удалены, лишаются права дальнейшего участия в олимпиаде по астрономии в текущем учебном году.</w:t>
      </w:r>
    </w:p>
    <w:p w:rsidR="00C57A2E" w:rsidRDefault="00C57A2E" w:rsidP="004B4098">
      <w:pPr>
        <w:jc w:val="both"/>
      </w:pPr>
      <w:r>
        <w:rPr>
          <w:rFonts w:eastAsia="Times New Roman" w:cs="Times New Roman"/>
          <w:color w:val="000000"/>
        </w:rPr>
        <w:t>1.1</w:t>
      </w:r>
      <w:r w:rsidR="00694186">
        <w:rPr>
          <w:rFonts w:eastAsia="Times New Roman" w:cs="Times New Roman"/>
          <w:color w:val="000000"/>
        </w:rPr>
        <w:t>1</w:t>
      </w:r>
      <w:r w:rsidR="0006407E">
        <w:rPr>
          <w:rFonts w:eastAsia="Times New Roman" w:cs="Times New Roman"/>
          <w:color w:val="000000"/>
        </w:rPr>
        <w:t xml:space="preserve">. </w:t>
      </w:r>
      <w:r>
        <w:rPr>
          <w:rFonts w:eastAsia="Times New Roman" w:cs="Times New Roman"/>
          <w:b/>
          <w:color w:val="000000"/>
        </w:rPr>
        <w:t xml:space="preserve"> </w:t>
      </w:r>
      <w:r>
        <w:rPr>
          <w:rFonts w:eastAsia="Times New Roman" w:cs="Times New Roman"/>
          <w:b/>
          <w:i/>
          <w:color w:val="000000"/>
        </w:rPr>
        <w:t>На школьном этапе Олимпиады для обучающихся 5-11 классов н</w:t>
      </w:r>
      <w:r>
        <w:rPr>
          <w:rFonts w:eastAsia="Times New Roman" w:cs="Times New Roman"/>
          <w:b/>
          <w:i/>
        </w:rPr>
        <w:t>а решение заданий школьного этапа олимпиады по астрономии школьникам отводится 1 час для участников из 5-8 классов и 2 часа для участников 9-11 классов.</w:t>
      </w:r>
    </w:p>
    <w:p w:rsidR="00C57A2E" w:rsidRDefault="00C57A2E" w:rsidP="004B4098">
      <w:pPr>
        <w:ind w:firstLine="408"/>
        <w:jc w:val="both"/>
        <w:rPr>
          <w:rFonts w:eastAsia="Times New Roman" w:cs="Times New Roman"/>
          <w:b/>
        </w:rPr>
      </w:pPr>
    </w:p>
    <w:p w:rsidR="00C57A2E" w:rsidRDefault="00C670B1" w:rsidP="00C670B1">
      <w:pPr>
        <w:pStyle w:val="12"/>
        <w:jc w:val="both"/>
      </w:pPr>
      <w:r>
        <w:rPr>
          <w:rFonts w:eastAsia="Times New Roman" w:cs="Times New Roman"/>
          <w:b/>
          <w:lang w:val="en-US"/>
        </w:rPr>
        <w:t>II</w:t>
      </w:r>
      <w:r w:rsidRPr="00C670B1">
        <w:rPr>
          <w:rFonts w:eastAsia="Times New Roman" w:cs="Times New Roman"/>
          <w:b/>
        </w:rPr>
        <w:t xml:space="preserve">. </w:t>
      </w:r>
      <w:r>
        <w:rPr>
          <w:rFonts w:eastAsia="Times New Roman" w:cs="Times New Roman"/>
          <w:b/>
        </w:rPr>
        <w:t>Формирование</w:t>
      </w:r>
      <w:r w:rsidR="00C57A2E">
        <w:rPr>
          <w:rFonts w:eastAsia="Times New Roman" w:cs="Times New Roman"/>
          <w:b/>
        </w:rPr>
        <w:t xml:space="preserve"> комплектов олимпиадных заданий. </w:t>
      </w:r>
    </w:p>
    <w:p w:rsidR="00C57A2E" w:rsidRDefault="00C57A2E" w:rsidP="004B4098">
      <w:pPr>
        <w:jc w:val="both"/>
      </w:pPr>
      <w:r>
        <w:rPr>
          <w:rFonts w:cs="Times New Roman"/>
          <w:color w:val="000000"/>
        </w:rPr>
        <w:t>Разработку заданий Олимпиады осуществляет предметно-методическая комиссия, которая формируется из числа преподавателей физики.</w:t>
      </w:r>
    </w:p>
    <w:p w:rsidR="00C57A2E" w:rsidRDefault="00C57A2E" w:rsidP="004B4098">
      <w:pPr>
        <w:jc w:val="both"/>
      </w:pPr>
      <w:r>
        <w:rPr>
          <w:rFonts w:cs="Times New Roman"/>
          <w:color w:val="000000"/>
        </w:rPr>
        <w:t>Предметно-методические комиссии:</w:t>
      </w:r>
    </w:p>
    <w:p w:rsidR="00C57A2E" w:rsidRDefault="00C57A2E" w:rsidP="004B4098">
      <w:pPr>
        <w:pStyle w:val="12"/>
        <w:numPr>
          <w:ilvl w:val="0"/>
          <w:numId w:val="6"/>
        </w:numPr>
        <w:jc w:val="both"/>
      </w:pPr>
      <w:r>
        <w:rPr>
          <w:rFonts w:cs="Times New Roman"/>
          <w:color w:val="000000"/>
        </w:rPr>
        <w:t>разрабатывают материалы олимпиадных заданий;</w:t>
      </w:r>
    </w:p>
    <w:p w:rsidR="00C57A2E" w:rsidRDefault="00C57A2E" w:rsidP="004B4098">
      <w:pPr>
        <w:pStyle w:val="12"/>
        <w:numPr>
          <w:ilvl w:val="0"/>
          <w:numId w:val="6"/>
        </w:numPr>
        <w:jc w:val="both"/>
      </w:pPr>
      <w:r>
        <w:rPr>
          <w:rFonts w:cs="Times New Roman"/>
          <w:color w:val="000000"/>
        </w:rPr>
        <w:t>разрабатывают критерии и методики оценки выполненных участниками заданий;</w:t>
      </w:r>
    </w:p>
    <w:p w:rsidR="00C57A2E" w:rsidRDefault="00C57A2E" w:rsidP="004B4098">
      <w:pPr>
        <w:pStyle w:val="12"/>
        <w:numPr>
          <w:ilvl w:val="0"/>
          <w:numId w:val="6"/>
        </w:numPr>
        <w:jc w:val="both"/>
      </w:pPr>
      <w:r>
        <w:rPr>
          <w:rFonts w:cs="Times New Roman"/>
          <w:color w:val="000000"/>
        </w:rPr>
        <w:t>представляют в оргкомитет олимпиады предложения по вопросам, связанным с совершенствованием организации проведения олимпиады;</w:t>
      </w:r>
    </w:p>
    <w:p w:rsidR="00C57A2E" w:rsidRDefault="00C57A2E" w:rsidP="004B4098">
      <w:pPr>
        <w:pStyle w:val="12"/>
        <w:numPr>
          <w:ilvl w:val="0"/>
          <w:numId w:val="6"/>
        </w:numPr>
        <w:jc w:val="both"/>
      </w:pPr>
      <w:r>
        <w:rPr>
          <w:rFonts w:cs="Times New Roman"/>
          <w:color w:val="000000"/>
        </w:rPr>
        <w:t>рассматривают совместно с оргкомитетом олимпиады и жюри олимпиады возможные апелляции участников олимпиады;</w:t>
      </w:r>
    </w:p>
    <w:p w:rsidR="00C57A2E" w:rsidRDefault="00C57A2E" w:rsidP="004B4098">
      <w:pPr>
        <w:pStyle w:val="12"/>
        <w:numPr>
          <w:ilvl w:val="0"/>
          <w:numId w:val="6"/>
        </w:numPr>
        <w:jc w:val="both"/>
      </w:pPr>
      <w:r>
        <w:rPr>
          <w:rFonts w:cs="Times New Roman"/>
          <w:color w:val="000000"/>
        </w:rPr>
        <w:t>осуществляют иные функции в соответствии с положением об олимпиаде.</w:t>
      </w:r>
    </w:p>
    <w:p w:rsidR="00C57A2E" w:rsidRDefault="00C57A2E" w:rsidP="004B4098">
      <w:pPr>
        <w:jc w:val="both"/>
        <w:rPr>
          <w:rFonts w:cs="Times New Roman"/>
        </w:rPr>
      </w:pPr>
    </w:p>
    <w:p w:rsidR="00C57A2E" w:rsidRDefault="00C57A2E" w:rsidP="004B4098">
      <w:pPr>
        <w:tabs>
          <w:tab w:val="left" w:pos="0"/>
        </w:tabs>
        <w:jc w:val="both"/>
      </w:pPr>
      <w:r>
        <w:rPr>
          <w:rFonts w:eastAsia="Times New Roman" w:cs="Times New Roman"/>
          <w:b/>
        </w:rPr>
        <w:t>Ш. Описание необходимого материально-технического обеспечения для выполнения олимпиадных заданий.</w:t>
      </w:r>
    </w:p>
    <w:p w:rsidR="004E6D6B" w:rsidRPr="004E6D6B" w:rsidRDefault="004E6D6B" w:rsidP="004E6D6B">
      <w:pPr>
        <w:jc w:val="both"/>
        <w:rPr>
          <w:rFonts w:cs="Times New Roman"/>
          <w:color w:val="000000"/>
        </w:rPr>
      </w:pPr>
      <w:r w:rsidRPr="004E6D6B">
        <w:rPr>
          <w:rFonts w:cs="Times New Roman"/>
          <w:color w:val="000000"/>
        </w:rPr>
        <w:t xml:space="preserve">Школьный </w:t>
      </w:r>
      <w:r>
        <w:rPr>
          <w:rFonts w:cs="Times New Roman"/>
          <w:color w:val="000000"/>
        </w:rPr>
        <w:t>этап</w:t>
      </w:r>
      <w:r w:rsidRPr="004E6D6B">
        <w:rPr>
          <w:rFonts w:cs="Times New Roman"/>
          <w:color w:val="000000"/>
        </w:rPr>
        <w:t xml:space="preserve"> не предусматривают выполнение каких-либо практических и наблюдательных задач по астрономии, их проведение </w:t>
      </w:r>
      <w:r w:rsidRPr="004E6D6B">
        <w:rPr>
          <w:rFonts w:cs="Times New Roman"/>
          <w:b/>
          <w:bCs/>
          <w:i/>
          <w:iCs/>
          <w:color w:val="000000"/>
        </w:rPr>
        <w:t xml:space="preserve">не требует </w:t>
      </w:r>
      <w:r w:rsidRPr="004E6D6B">
        <w:rPr>
          <w:rFonts w:cs="Times New Roman"/>
          <w:color w:val="000000"/>
        </w:rPr>
        <w:t xml:space="preserve">специального оборудования (телескопов и других астрономических приборов), поэтому материальные требования для их проведения не выходят за рамки организации стандартного аудиторного режима. </w:t>
      </w:r>
    </w:p>
    <w:p w:rsidR="00B40221" w:rsidRDefault="00C57A2E" w:rsidP="004B4098">
      <w:pPr>
        <w:jc w:val="both"/>
      </w:pPr>
      <w:r>
        <w:rPr>
          <w:rFonts w:cs="Times New Roman"/>
          <w:color w:val="000000"/>
        </w:rPr>
        <w:t xml:space="preserve">3.1. </w:t>
      </w:r>
      <w:r w:rsidR="00B40221">
        <w:rPr>
          <w:rFonts w:cs="Times New Roman"/>
          <w:color w:val="000000"/>
        </w:rPr>
        <w:t>Олимпиада проводится в здании школы. Учащиеся каждого класса (параллели) пишут олимпиаду в от</w:t>
      </w:r>
      <w:r w:rsidR="00A30894">
        <w:rPr>
          <w:rFonts w:cs="Times New Roman"/>
          <w:color w:val="000000"/>
        </w:rPr>
        <w:t>д</w:t>
      </w:r>
      <w:r w:rsidR="00B40221">
        <w:rPr>
          <w:rFonts w:cs="Times New Roman"/>
          <w:color w:val="000000"/>
        </w:rPr>
        <w:t>ельном помещении (классной комнате). Каждый участник олимпиады во время тура должен сидеть за отдельным столом или партой.</w:t>
      </w:r>
    </w:p>
    <w:p w:rsidR="00B40221" w:rsidRDefault="00C57A2E" w:rsidP="004B4098">
      <w:pPr>
        <w:jc w:val="both"/>
      </w:pPr>
      <w:r>
        <w:rPr>
          <w:rFonts w:cs="Times New Roman"/>
          <w:color w:val="000000"/>
        </w:rPr>
        <w:t xml:space="preserve">3.2. </w:t>
      </w:r>
      <w:r w:rsidR="00B40221">
        <w:rPr>
          <w:rFonts w:cs="Times New Roman"/>
          <w:color w:val="000000"/>
        </w:rPr>
        <w:t>Для выполнения заданий Олимпиады каждому участнику выдаются листы</w:t>
      </w:r>
      <w:r w:rsidR="00B40221">
        <w:rPr>
          <w:rFonts w:cs="Times New Roman"/>
        </w:rPr>
        <w:t xml:space="preserve"> в клетку, черновики.</w:t>
      </w:r>
    </w:p>
    <w:p w:rsidR="00D864AB" w:rsidRDefault="00C57A2E" w:rsidP="004B4098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3.3. </w:t>
      </w:r>
      <w:r w:rsidR="00D864AB" w:rsidRPr="00D864AB">
        <w:rPr>
          <w:rFonts w:cs="Times New Roman"/>
          <w:color w:val="000000"/>
        </w:rPr>
        <w:t>Участники могут использовать свои письменные принадлежности (включая циркуль, транспортир, линейку и т. п.) и непрограммируемый инженерный калькулятор.</w:t>
      </w:r>
    </w:p>
    <w:p w:rsidR="00D864AB" w:rsidRPr="00D864AB" w:rsidRDefault="00D864AB" w:rsidP="00D864AB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3.4. </w:t>
      </w:r>
      <w:r w:rsidRPr="00D864AB">
        <w:rPr>
          <w:rFonts w:cs="Times New Roman"/>
          <w:bCs/>
          <w:iCs/>
          <w:color w:val="000000"/>
        </w:rPr>
        <w:t xml:space="preserve">Участникам олимпиады запрещается приносить в аудитории свои тетради, справочную литературу и учебники, какие-либо средства </w:t>
      </w:r>
      <w:r w:rsidRPr="00D864AB">
        <w:rPr>
          <w:rFonts w:cs="Times New Roman"/>
          <w:color w:val="000000"/>
        </w:rPr>
        <w:t>сотовой связи, фото- и видео аппаратуру и любые электронно-вычислительные устройства.</w:t>
      </w:r>
    </w:p>
    <w:p w:rsidR="00D864AB" w:rsidRDefault="00D864AB" w:rsidP="004B4098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3.5. </w:t>
      </w:r>
      <w:r w:rsidRPr="00D864AB">
        <w:rPr>
          <w:rFonts w:cs="Times New Roman"/>
          <w:bCs/>
          <w:iCs/>
          <w:color w:val="000000"/>
        </w:rPr>
        <w:t>Оргкомитет школы предоставляет участникам олимпиады справочную информацию, разрешенную к использованию на олимпиаде (основные физические и астрономические постоянные, данные о Солнце, данные о Земле, данные о Луне, физические характеристики Солнца и планет, характеристики орбит планет, характеристики некоторых спутников планет, формулы приближенного вычисления).</w:t>
      </w:r>
    </w:p>
    <w:p w:rsidR="00C57A2E" w:rsidRDefault="00D864AB" w:rsidP="004B4098">
      <w:pPr>
        <w:jc w:val="both"/>
      </w:pPr>
      <w:r>
        <w:rPr>
          <w:rFonts w:cs="Times New Roman"/>
          <w:color w:val="000000"/>
        </w:rPr>
        <w:t xml:space="preserve">3.6. </w:t>
      </w:r>
      <w:r w:rsidR="00C57A2E">
        <w:rPr>
          <w:rFonts w:cs="Times New Roman"/>
          <w:color w:val="000000"/>
        </w:rPr>
        <w:t>После начала тура участники олимпиады могут задавать вопросы по условиям задач (в письменной форме). В этой связи у дежурных по аудитории должны быть в наличии листы бумаги для вопросов.</w:t>
      </w:r>
    </w:p>
    <w:p w:rsidR="00C57A2E" w:rsidRDefault="00D864AB" w:rsidP="004B4098">
      <w:pPr>
        <w:jc w:val="both"/>
      </w:pPr>
      <w:r>
        <w:rPr>
          <w:rFonts w:cs="Times New Roman"/>
          <w:color w:val="000000"/>
        </w:rPr>
        <w:t>3.7</w:t>
      </w:r>
      <w:r w:rsidR="00C57A2E">
        <w:rPr>
          <w:rFonts w:cs="Times New Roman"/>
          <w:color w:val="000000"/>
        </w:rPr>
        <w:t>. В здании, где проводится олимпиада необходимо обеспечить присутствие дежурного медицинского работника.</w:t>
      </w:r>
    </w:p>
    <w:p w:rsidR="00C57A2E" w:rsidRDefault="00D864AB" w:rsidP="004B4098">
      <w:pPr>
        <w:jc w:val="both"/>
      </w:pPr>
      <w:r>
        <w:rPr>
          <w:rFonts w:cs="Times New Roman"/>
          <w:color w:val="000000"/>
        </w:rPr>
        <w:t>3.8</w:t>
      </w:r>
      <w:r w:rsidR="00C57A2E">
        <w:rPr>
          <w:rFonts w:cs="Times New Roman"/>
          <w:color w:val="000000"/>
        </w:rPr>
        <w:t xml:space="preserve">. Для полноценной работы жюри должно быть обеспечено отдельным помещением, оснащенным техническими средствами (компьютер, принтер, ксерокс), бумагой, канцелярскими принадлежностями (ножницы, </w:t>
      </w:r>
      <w:proofErr w:type="spellStart"/>
      <w:r w:rsidR="00C57A2E">
        <w:rPr>
          <w:rFonts w:cs="Times New Roman"/>
          <w:color w:val="000000"/>
        </w:rPr>
        <w:t>степлер</w:t>
      </w:r>
      <w:proofErr w:type="spellEnd"/>
      <w:r w:rsidR="00C57A2E">
        <w:rPr>
          <w:rFonts w:cs="Times New Roman"/>
          <w:color w:val="000000"/>
        </w:rPr>
        <w:t xml:space="preserve"> и скрепк</w:t>
      </w:r>
      <w:r w:rsidR="00A97272">
        <w:rPr>
          <w:rFonts w:cs="Times New Roman"/>
          <w:color w:val="000000"/>
        </w:rPr>
        <w:t>и к нему</w:t>
      </w:r>
      <w:r w:rsidR="00C57A2E">
        <w:rPr>
          <w:rFonts w:cs="Times New Roman"/>
          <w:color w:val="000000"/>
        </w:rPr>
        <w:t xml:space="preserve">, </w:t>
      </w:r>
      <w:proofErr w:type="spellStart"/>
      <w:r w:rsidR="00C57A2E">
        <w:rPr>
          <w:rFonts w:cs="Times New Roman"/>
          <w:color w:val="000000"/>
        </w:rPr>
        <w:t>антистеплер</w:t>
      </w:r>
      <w:proofErr w:type="spellEnd"/>
      <w:r w:rsidR="00C57A2E">
        <w:rPr>
          <w:rFonts w:cs="Times New Roman"/>
          <w:color w:val="000000"/>
        </w:rPr>
        <w:t>, клеящий карандаш, скотч). Каждый член жюри должен быть обеспечен ручкой с красной пастой.</w:t>
      </w:r>
    </w:p>
    <w:p w:rsidR="00C57A2E" w:rsidRDefault="00C57A2E" w:rsidP="004B4098">
      <w:pPr>
        <w:tabs>
          <w:tab w:val="left" w:pos="0"/>
        </w:tabs>
        <w:jc w:val="both"/>
        <w:rPr>
          <w:rFonts w:cs="Times New Roman"/>
          <w:color w:val="000000"/>
        </w:rPr>
      </w:pPr>
    </w:p>
    <w:p w:rsidR="00D864AB" w:rsidRDefault="00C57A2E" w:rsidP="00D864AB">
      <w:pPr>
        <w:tabs>
          <w:tab w:val="left" w:pos="0"/>
        </w:tabs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  <w:lang w:val="en-US"/>
        </w:rPr>
        <w:t>IV</w:t>
      </w:r>
      <w:r>
        <w:rPr>
          <w:rFonts w:eastAsia="Times New Roman" w:cs="Times New Roman"/>
          <w:b/>
        </w:rPr>
        <w:t>. Пр</w:t>
      </w:r>
      <w:r w:rsidR="00D864AB">
        <w:rPr>
          <w:rFonts w:eastAsia="Times New Roman" w:cs="Times New Roman"/>
          <w:b/>
        </w:rPr>
        <w:t>оцедура проведения олимпиады</w:t>
      </w:r>
    </w:p>
    <w:p w:rsidR="00D864AB" w:rsidRPr="00D864AB" w:rsidRDefault="00D864AB" w:rsidP="00D864AB">
      <w:pPr>
        <w:tabs>
          <w:tab w:val="left" w:pos="0"/>
        </w:tabs>
        <w:jc w:val="both"/>
      </w:pPr>
      <w:r>
        <w:t xml:space="preserve">4.1. </w:t>
      </w:r>
      <w:r w:rsidRPr="00D864AB">
        <w:t xml:space="preserve">Для проведения этапа олимпиады оргкомитет предоставляет аудитории в количестве, </w:t>
      </w:r>
      <w:r w:rsidRPr="00D864AB">
        <w:lastRenderedPageBreak/>
        <w:t xml:space="preserve">определяемом числом участников олимпиады. В течение всего тура олимпиады в каждой аудитории находится дежурный, назначаемый оргкомитетом. </w:t>
      </w:r>
    </w:p>
    <w:p w:rsidR="00D864AB" w:rsidRPr="00D864AB" w:rsidRDefault="00D864AB" w:rsidP="00D864AB">
      <w:pPr>
        <w:jc w:val="both"/>
      </w:pPr>
      <w:r>
        <w:t xml:space="preserve">4.2. </w:t>
      </w:r>
      <w:r w:rsidRPr="00D864AB">
        <w:t xml:space="preserve">Перед началом тура дежурные напоминают участникам основные положения регламента (о продолжительности тура, порядке оформления работы, правах участника и установленных запретах) и выдают листы с заданиями, соответствующими их параллели, а также справочные материалы, составленные методической комиссией с учетом специфики заданий. </w:t>
      </w:r>
    </w:p>
    <w:p w:rsidR="00D864AB" w:rsidRPr="00D864AB" w:rsidRDefault="00D864AB" w:rsidP="00D864AB">
      <w:pPr>
        <w:jc w:val="both"/>
      </w:pPr>
      <w:r>
        <w:t xml:space="preserve">4.3. </w:t>
      </w:r>
      <w:r w:rsidRPr="00D864AB">
        <w:t xml:space="preserve">Отсчет времени, отведенного на выполнение олимпиадных заданий, начинается после выдачи условий заданий всем участникам в данной аудитории. При этом желательно выдавать листы лицевой стороной вниз — в таком случае участники будут иметь возможность начать ознакомление с текстом условий одновременно. В любом случае дежурный оповещает участников </w:t>
      </w:r>
      <w:proofErr w:type="gramStart"/>
      <w:r w:rsidRPr="00D864AB">
        <w:t>по</w:t>
      </w:r>
      <w:proofErr w:type="gramEnd"/>
      <w:r w:rsidRPr="00D864AB">
        <w:t xml:space="preserve"> </w:t>
      </w:r>
      <w:proofErr w:type="gramStart"/>
      <w:r w:rsidRPr="00D864AB">
        <w:t>прошествии</w:t>
      </w:r>
      <w:proofErr w:type="gramEnd"/>
      <w:r w:rsidRPr="00D864AB">
        <w:t xml:space="preserve"> каждого часа, а также за 30 минут, за 15 минут и за 5 минут до окончания тура. </w:t>
      </w:r>
    </w:p>
    <w:p w:rsidR="00D864AB" w:rsidRPr="00D864AB" w:rsidRDefault="008448C7" w:rsidP="00D864AB">
      <w:pPr>
        <w:jc w:val="both"/>
      </w:pPr>
      <w:r>
        <w:t xml:space="preserve">4.4. </w:t>
      </w:r>
      <w:r w:rsidR="00D864AB" w:rsidRPr="00D864AB">
        <w:t xml:space="preserve">На протяжении всего тура участник имеет право: </w:t>
      </w:r>
    </w:p>
    <w:p w:rsidR="00D864AB" w:rsidRPr="00D864AB" w:rsidRDefault="00D864AB" w:rsidP="00D864AB">
      <w:pPr>
        <w:jc w:val="both"/>
      </w:pPr>
      <w:r w:rsidRPr="00D864AB">
        <w:t xml:space="preserve">● пользоваться своими канцелярскими принадлежностями, непрограммируемым инженерным калькулятором и выданными справочными данными; </w:t>
      </w:r>
    </w:p>
    <w:p w:rsidR="00D864AB" w:rsidRPr="00D864AB" w:rsidRDefault="00D864AB" w:rsidP="00D864AB">
      <w:pPr>
        <w:jc w:val="both"/>
      </w:pPr>
      <w:r w:rsidRPr="00D864AB">
        <w:t xml:space="preserve">● задавать вопросы по условиям заданий в очном или письменном виде, во втором случае передавая их присутствующим членам жюри или методической комиссии через дежурных в аудиториях; </w:t>
      </w:r>
    </w:p>
    <w:p w:rsidR="00D864AB" w:rsidRPr="00D864AB" w:rsidRDefault="00D864AB" w:rsidP="00D864AB">
      <w:pPr>
        <w:jc w:val="both"/>
      </w:pPr>
      <w:r w:rsidRPr="00D864AB">
        <w:t xml:space="preserve">● употреблять пищу и безалкогольные напитки; </w:t>
      </w:r>
    </w:p>
    <w:p w:rsidR="00D864AB" w:rsidRPr="00D864AB" w:rsidRDefault="00D864AB" w:rsidP="00D864AB">
      <w:pPr>
        <w:jc w:val="both"/>
      </w:pPr>
      <w:r w:rsidRPr="00D864AB">
        <w:t xml:space="preserve">● временно покидать аудиторию, оставляя у наблюдателя условия заданий и свою работу. </w:t>
      </w:r>
    </w:p>
    <w:p w:rsidR="00D864AB" w:rsidRPr="00D864AB" w:rsidRDefault="008448C7" w:rsidP="00D864AB">
      <w:pPr>
        <w:jc w:val="both"/>
      </w:pPr>
      <w:r>
        <w:t xml:space="preserve">4.5. </w:t>
      </w:r>
      <w:r w:rsidR="00D864AB" w:rsidRPr="00D864AB">
        <w:t xml:space="preserve">Во время работы над заданиями участнику запрещается: </w:t>
      </w:r>
    </w:p>
    <w:p w:rsidR="00D864AB" w:rsidRPr="00D864AB" w:rsidRDefault="00D864AB" w:rsidP="00D864AB">
      <w:pPr>
        <w:jc w:val="both"/>
      </w:pPr>
      <w:r w:rsidRPr="00D864AB">
        <w:t xml:space="preserve">● пользоваться средствами связи, вычислительной техникой (кроме непрограммируемого инженерного калькулятора), шпаргалками и справочной литературой (за исключением выданных справочных материалов); </w:t>
      </w:r>
    </w:p>
    <w:p w:rsidR="00D864AB" w:rsidRPr="00D864AB" w:rsidRDefault="00D864AB" w:rsidP="00D864AB">
      <w:pPr>
        <w:jc w:val="both"/>
      </w:pPr>
      <w:r w:rsidRPr="00D864AB">
        <w:t xml:space="preserve">● обращаться с вопросами или просьбами к кому-либо, кроме дежурного, членов жюри и оргкомитета (в пределах их компетенции); </w:t>
      </w:r>
    </w:p>
    <w:p w:rsidR="00D864AB" w:rsidRPr="00D864AB" w:rsidRDefault="00D864AB" w:rsidP="00D864AB">
      <w:pPr>
        <w:jc w:val="both"/>
      </w:pPr>
      <w:r w:rsidRPr="00D864AB">
        <w:t xml:space="preserve">● преднамеренно указывать в работе какие-либо идентификационные данные или отметки, прямо или косвенно указывающие на авторство работы; </w:t>
      </w:r>
    </w:p>
    <w:p w:rsidR="00D864AB" w:rsidRDefault="00115818" w:rsidP="00D864AB">
      <w:pPr>
        <w:jc w:val="both"/>
      </w:pPr>
      <w:r>
        <w:t xml:space="preserve">4.6. </w:t>
      </w:r>
      <w:r w:rsidR="00D864AB" w:rsidRPr="00D864AB">
        <w:t>Участник вправе завершить и сдать работу досрочно, после чего незамедлительно покидает аудиторию, в которой проводится тур.</w:t>
      </w:r>
    </w:p>
    <w:p w:rsidR="00C57A2E" w:rsidRDefault="00C57A2E" w:rsidP="004B4098">
      <w:pPr>
        <w:jc w:val="both"/>
        <w:rPr>
          <w:rFonts w:cs="Times New Roman"/>
          <w:bCs/>
          <w:iCs/>
          <w:color w:val="000000"/>
        </w:rPr>
      </w:pPr>
    </w:p>
    <w:p w:rsidR="00C57A2E" w:rsidRDefault="00C57A2E" w:rsidP="004B4098">
      <w:pPr>
        <w:tabs>
          <w:tab w:val="left" w:pos="0"/>
        </w:tabs>
        <w:jc w:val="both"/>
      </w:pPr>
      <w:proofErr w:type="gramStart"/>
      <w:r>
        <w:rPr>
          <w:rFonts w:eastAsia="Times New Roman" w:cs="Times New Roman"/>
          <w:b/>
          <w:lang w:val="en-US"/>
        </w:rPr>
        <w:t>V</w:t>
      </w:r>
      <w:r>
        <w:rPr>
          <w:rFonts w:eastAsia="Times New Roman" w:cs="Times New Roman"/>
          <w:b/>
        </w:rPr>
        <w:t>. Критерии и методики оценивания выполненных олимпиадных заданий.</w:t>
      </w:r>
      <w:proofErr w:type="gramEnd"/>
      <w:r>
        <w:rPr>
          <w:rFonts w:eastAsia="Times New Roman" w:cs="Times New Roman"/>
          <w:b/>
        </w:rPr>
        <w:t xml:space="preserve"> </w:t>
      </w:r>
    </w:p>
    <w:p w:rsidR="00C57A2E" w:rsidRDefault="00C57A2E" w:rsidP="004B4098">
      <w:pPr>
        <w:jc w:val="both"/>
      </w:pPr>
      <w:r>
        <w:rPr>
          <w:rFonts w:eastAsia="Calibri" w:cs="Times New Roman"/>
        </w:rPr>
        <w:t>5.1. Для проверки решений участников школьного этапа формируется жюри, состоящее из учителей, работающих в области астрономии и смежных дисциплин (физики, математики).</w:t>
      </w:r>
    </w:p>
    <w:p w:rsidR="00C57A2E" w:rsidRDefault="00C57A2E" w:rsidP="004B4098">
      <w:pPr>
        <w:jc w:val="both"/>
      </w:pPr>
      <w:r>
        <w:rPr>
          <w:rFonts w:eastAsia="Calibri" w:cs="Times New Roman"/>
        </w:rPr>
        <w:t xml:space="preserve">5.2.Проверка работ должна производиться в спокойной обстановке, исключающей спешку. </w:t>
      </w:r>
      <w:r w:rsidR="006075F7">
        <w:rPr>
          <w:rFonts w:eastAsia="Calibri" w:cs="Times New Roman"/>
        </w:rPr>
        <w:t>Для обеспечения объективности проверки решение каждого конкретного задания в той или иной параллели должно проверяться одним и тем же членом жюри.</w:t>
      </w:r>
    </w:p>
    <w:p w:rsidR="00C57A2E" w:rsidRDefault="00C57A2E" w:rsidP="004B4098">
      <w:pPr>
        <w:jc w:val="both"/>
      </w:pPr>
      <w:r>
        <w:rPr>
          <w:rFonts w:eastAsia="Calibri" w:cs="Times New Roman"/>
        </w:rPr>
        <w:t>5.3.</w:t>
      </w:r>
      <w:r>
        <w:rPr>
          <w:rFonts w:cs="Times New Roman"/>
          <w:color w:val="000000"/>
        </w:rPr>
        <w:t xml:space="preserve">Жюри олимпиады оценивает записи, приведенные в чистовике. </w:t>
      </w:r>
      <w:r>
        <w:rPr>
          <w:rFonts w:cs="Times New Roman"/>
          <w:bCs/>
          <w:color w:val="000000"/>
        </w:rPr>
        <w:t>Черновики не проверяются.</w:t>
      </w:r>
    </w:p>
    <w:p w:rsidR="00C57A2E" w:rsidRDefault="00C57A2E" w:rsidP="004B4098">
      <w:pPr>
        <w:jc w:val="both"/>
      </w:pPr>
      <w:r>
        <w:rPr>
          <w:rFonts w:eastAsia="Calibri" w:cs="Times New Roman"/>
        </w:rPr>
        <w:t>5.4. Решение каждого задания оценивается по 8-балльной системе членами жюри в соответствии с критериями и методикой оценки, разработанной предметно-методической комиссией по составлению олимпиадных заданий. Альтернативные способы решения задачи, не учтенные составителями задач в рекомендациях, при условии их правильности и корректности также оцениваются в полной мере. Ниже представлена общая схема оценивания решений:</w:t>
      </w:r>
    </w:p>
    <w:p w:rsidR="00C57A2E" w:rsidRDefault="00C57A2E" w:rsidP="004B4098">
      <w:pPr>
        <w:pStyle w:val="12"/>
        <w:numPr>
          <w:ilvl w:val="0"/>
          <w:numId w:val="7"/>
        </w:numPr>
        <w:ind w:left="12" w:firstLine="396"/>
        <w:jc w:val="both"/>
      </w:pPr>
      <w:r>
        <w:rPr>
          <w:rFonts w:eastAsia="Calibri" w:cs="Times New Roman"/>
          <w:bCs/>
          <w:color w:val="000000"/>
        </w:rPr>
        <w:t>0 баллов — решение отсутствует или абсолютно не корректно;</w:t>
      </w:r>
    </w:p>
    <w:p w:rsidR="00C57A2E" w:rsidRDefault="00C57A2E" w:rsidP="004B4098">
      <w:pPr>
        <w:pStyle w:val="12"/>
        <w:numPr>
          <w:ilvl w:val="0"/>
          <w:numId w:val="7"/>
        </w:numPr>
        <w:ind w:left="12" w:firstLine="396"/>
        <w:jc w:val="both"/>
      </w:pPr>
      <w:r>
        <w:rPr>
          <w:rFonts w:eastAsia="Calibri" w:cs="Times New Roman"/>
          <w:bCs/>
          <w:color w:val="000000"/>
        </w:rPr>
        <w:t>1 балл — правильно угаданный бинарный ответ (да/нет) без обоснования;</w:t>
      </w:r>
      <w:r>
        <w:rPr>
          <w:rFonts w:eastAsia="Times New Roman" w:cs="Times New Roman"/>
          <w:color w:val="000000"/>
        </w:rPr>
        <w:t xml:space="preserve"> </w:t>
      </w:r>
    </w:p>
    <w:p w:rsidR="00C57A2E" w:rsidRDefault="00C57A2E" w:rsidP="004B4098">
      <w:pPr>
        <w:pStyle w:val="12"/>
        <w:numPr>
          <w:ilvl w:val="0"/>
          <w:numId w:val="7"/>
        </w:numPr>
        <w:ind w:left="12" w:firstLine="396"/>
        <w:jc w:val="both"/>
      </w:pPr>
      <w:r>
        <w:rPr>
          <w:rFonts w:eastAsia="Times New Roman" w:cs="Times New Roman"/>
          <w:color w:val="000000"/>
        </w:rPr>
        <w:t>1 - 2 балла — сделана попытка решения, не давшая результата;</w:t>
      </w:r>
    </w:p>
    <w:p w:rsidR="00C57A2E" w:rsidRDefault="00C57A2E" w:rsidP="004B4098">
      <w:pPr>
        <w:pStyle w:val="12"/>
        <w:numPr>
          <w:ilvl w:val="0"/>
          <w:numId w:val="7"/>
        </w:numPr>
        <w:ind w:left="12" w:firstLine="396"/>
        <w:jc w:val="both"/>
      </w:pPr>
      <w:r>
        <w:rPr>
          <w:rFonts w:eastAsia="Times New Roman" w:cs="Times New Roman"/>
          <w:color w:val="000000"/>
        </w:rPr>
        <w:t>2 - 3 балла — правильно угадан сложный ответ, но его обоснование отсутствует или ошибочно;</w:t>
      </w:r>
    </w:p>
    <w:p w:rsidR="00C57A2E" w:rsidRDefault="00C57A2E" w:rsidP="004B4098">
      <w:pPr>
        <w:pStyle w:val="12"/>
        <w:numPr>
          <w:ilvl w:val="0"/>
          <w:numId w:val="7"/>
        </w:numPr>
        <w:ind w:left="12" w:firstLine="396"/>
        <w:jc w:val="both"/>
      </w:pPr>
      <w:r>
        <w:rPr>
          <w:rFonts w:eastAsia="Times New Roman" w:cs="Times New Roman"/>
          <w:color w:val="000000"/>
        </w:rPr>
        <w:t>4 -6 баллов — частично решенная задача;</w:t>
      </w:r>
    </w:p>
    <w:p w:rsidR="00C57A2E" w:rsidRDefault="00C57A2E" w:rsidP="004B4098">
      <w:pPr>
        <w:pStyle w:val="12"/>
        <w:numPr>
          <w:ilvl w:val="0"/>
          <w:numId w:val="7"/>
        </w:numPr>
        <w:ind w:left="12" w:firstLine="396"/>
        <w:jc w:val="both"/>
      </w:pPr>
      <w:r>
        <w:rPr>
          <w:rFonts w:eastAsia="Times New Roman" w:cs="Times New Roman"/>
          <w:color w:val="000000"/>
        </w:rPr>
        <w:t>6 -7 баллов — полностью решенная задача с более или менее значительными недочетами;</w:t>
      </w:r>
    </w:p>
    <w:p w:rsidR="00C57A2E" w:rsidRDefault="00C57A2E" w:rsidP="004B4098">
      <w:pPr>
        <w:pStyle w:val="12"/>
        <w:numPr>
          <w:ilvl w:val="0"/>
          <w:numId w:val="7"/>
        </w:numPr>
        <w:ind w:left="12" w:firstLine="396"/>
        <w:jc w:val="both"/>
      </w:pPr>
      <w:r>
        <w:rPr>
          <w:rFonts w:eastAsia="Times New Roman" w:cs="Times New Roman"/>
          <w:color w:val="000000"/>
        </w:rPr>
        <w:t>8 баллов — полностью решенная задача.</w:t>
      </w:r>
    </w:p>
    <w:p w:rsidR="004535A4" w:rsidRPr="004535A4" w:rsidRDefault="004535A4" w:rsidP="004535A4">
      <w:pPr>
        <w:pStyle w:val="12"/>
        <w:ind w:firstLine="283"/>
        <w:jc w:val="both"/>
        <w:rPr>
          <w:rFonts w:eastAsia="Times New Roman" w:cs="Times New Roman"/>
          <w:color w:val="000000"/>
        </w:rPr>
      </w:pPr>
      <w:r w:rsidRPr="004535A4">
        <w:rPr>
          <w:rFonts w:eastAsia="Times New Roman" w:cs="Times New Roman"/>
          <w:color w:val="000000"/>
        </w:rPr>
        <w:lastRenderedPageBreak/>
        <w:t xml:space="preserve">Выставление премиальных баллов сверх максимальной оценки за задание не допускается </w:t>
      </w:r>
    </w:p>
    <w:p w:rsidR="00C57A2E" w:rsidRDefault="00C57A2E" w:rsidP="004B4098">
      <w:pPr>
        <w:pStyle w:val="12"/>
        <w:ind w:firstLine="283"/>
        <w:jc w:val="both"/>
      </w:pPr>
      <w:r>
        <w:rPr>
          <w:rFonts w:eastAsia="Times New Roman" w:cs="Times New Roman"/>
          <w:color w:val="000000"/>
        </w:rPr>
        <w:t>Общая оценка за весь этап получается суммированием оценок по каждому из заданий. Таким образом, максимальная оценка за весь школьный этап составляет 32 балла (до 8 класса включительно) и 48 баллов (9-11 классы).</w:t>
      </w:r>
    </w:p>
    <w:p w:rsidR="00C57A2E" w:rsidRDefault="00C57A2E" w:rsidP="004B4098">
      <w:pPr>
        <w:pStyle w:val="12"/>
        <w:jc w:val="both"/>
      </w:pPr>
      <w:r>
        <w:rPr>
          <w:rFonts w:eastAsia="Times New Roman" w:cs="Times New Roman"/>
          <w:color w:val="000000"/>
        </w:rPr>
        <w:t xml:space="preserve">5.5. Все пометки в работе участника члены жюри делают только красными чернилами. Баллы за промежуточные выкладки ставятся около соответствующих мест в работе (это исключает пропуск отдельных пунктов из критериев оценок). </w:t>
      </w:r>
    </w:p>
    <w:p w:rsidR="00C57A2E" w:rsidRDefault="00C57A2E" w:rsidP="004B4098">
      <w:pPr>
        <w:pStyle w:val="12"/>
        <w:jc w:val="both"/>
      </w:pPr>
      <w:r>
        <w:rPr>
          <w:rFonts w:eastAsia="Times New Roman" w:cs="Times New Roman"/>
          <w:color w:val="000000"/>
        </w:rPr>
        <w:t>5.6. Итоговая оценка за задачу ставится в конце решения. Кроме того, член жюри заносит ее в таблицу на первой странице работы и ставит свою подпись под оценкой.</w:t>
      </w:r>
    </w:p>
    <w:p w:rsidR="00C57A2E" w:rsidRDefault="00C57A2E" w:rsidP="004B4098">
      <w:pPr>
        <w:pStyle w:val="12"/>
        <w:jc w:val="both"/>
      </w:pPr>
      <w:r>
        <w:rPr>
          <w:rFonts w:eastAsia="Times New Roman" w:cs="Times New Roman"/>
          <w:color w:val="000000"/>
        </w:rPr>
        <w:t>5.7. В случае неверного решения необходимо находить и отмечать ошибку, которая к нему привела. Это позволит точнее оценить правильную часть решения и сэкономит время.</w:t>
      </w:r>
    </w:p>
    <w:p w:rsidR="00C57A2E" w:rsidRDefault="00C57A2E" w:rsidP="004B4098">
      <w:pPr>
        <w:jc w:val="both"/>
      </w:pPr>
      <w:r>
        <w:rPr>
          <w:rFonts w:eastAsia="Times New Roman" w:cs="Times New Roman"/>
          <w:color w:val="000000"/>
          <w:shd w:val="clear" w:color="auto" w:fill="FFFFFF"/>
        </w:rPr>
        <w:t xml:space="preserve">5.8. Протоколы проверки работ вывешиваются на </w:t>
      </w:r>
      <w:proofErr w:type="spellStart"/>
      <w:proofErr w:type="gramStart"/>
      <w:r>
        <w:rPr>
          <w:rFonts w:eastAsia="Times New Roman" w:cs="Times New Roman"/>
          <w:color w:val="000000"/>
          <w:shd w:val="clear" w:color="auto" w:fill="FFFFFF"/>
        </w:rPr>
        <w:t>c</w:t>
      </w:r>
      <w:proofErr w:type="gramEnd"/>
      <w:r>
        <w:rPr>
          <w:rFonts w:eastAsia="Times New Roman" w:cs="Times New Roman"/>
          <w:color w:val="000000"/>
          <w:shd w:val="clear" w:color="auto" w:fill="FFFFFF"/>
        </w:rPr>
        <w:t>айте</w:t>
      </w:r>
      <w:proofErr w:type="spellEnd"/>
      <w:r>
        <w:rPr>
          <w:rFonts w:eastAsia="Times New Roman" w:cs="Times New Roman"/>
          <w:color w:val="000000"/>
          <w:shd w:val="clear" w:color="auto" w:fill="FFFFFF"/>
        </w:rPr>
        <w:t xml:space="preserve"> школы после их подписания председателем жюри и членами жюри.</w:t>
      </w:r>
    </w:p>
    <w:p w:rsidR="00C57A2E" w:rsidRDefault="00C57A2E" w:rsidP="004B4098">
      <w:pPr>
        <w:jc w:val="both"/>
      </w:pPr>
      <w:r>
        <w:rPr>
          <w:rFonts w:eastAsia="Calibri" w:cs="Times New Roman"/>
        </w:rPr>
        <w:t>5.9. Итоговые результаты объявляются после окончания олимпиады.</w:t>
      </w:r>
    </w:p>
    <w:p w:rsidR="00C57A2E" w:rsidRDefault="00C57A2E" w:rsidP="004B4098">
      <w:pPr>
        <w:jc w:val="both"/>
      </w:pPr>
      <w:r>
        <w:rPr>
          <w:rFonts w:eastAsia="Calibri" w:cs="Times New Roman"/>
        </w:rPr>
        <w:t>5.10. Объем работ не регламентируется, но должен соответствовать поставленной задаче.</w:t>
      </w:r>
    </w:p>
    <w:p w:rsidR="00C57A2E" w:rsidRDefault="00C57A2E" w:rsidP="004B4098">
      <w:pPr>
        <w:jc w:val="both"/>
      </w:pPr>
      <w:r>
        <w:rPr>
          <w:rFonts w:eastAsia="Calibri" w:cs="Times New Roman"/>
        </w:rPr>
        <w:t>5.11. Работа должна быть независимо проверена и подписана не менее чем двумя членами жюри. В случае существенного расхождения их баллов председателем жюри назначается третий проверяющий. Его оценка и решает спорный вопрос с распределением баллов. Итоговый балл оформляется специальным протоколом, где значится шифр работы, балл и подписи всех членов жюри.</w:t>
      </w:r>
    </w:p>
    <w:p w:rsidR="00C57A2E" w:rsidRDefault="00C57A2E" w:rsidP="004B4098">
      <w:pPr>
        <w:jc w:val="both"/>
      </w:pPr>
      <w:r>
        <w:rPr>
          <w:rFonts w:eastAsia="Calibri" w:cs="Times New Roman"/>
        </w:rPr>
        <w:t xml:space="preserve">5.12. Результаты проверки всех работ участников олимпиады члены жюри заносят в итоговую таблицу технической </w:t>
      </w:r>
      <w:proofErr w:type="gramStart"/>
      <w:r>
        <w:rPr>
          <w:rFonts w:eastAsia="Calibri" w:cs="Times New Roman"/>
        </w:rPr>
        <w:t>ведомости оценивания работ участников олимпиады</w:t>
      </w:r>
      <w:proofErr w:type="gramEnd"/>
      <w:r>
        <w:rPr>
          <w:rFonts w:eastAsia="Calibri" w:cs="Times New Roman"/>
        </w:rPr>
        <w:t>.</w:t>
      </w:r>
    </w:p>
    <w:p w:rsidR="00C57A2E" w:rsidRDefault="00C57A2E" w:rsidP="004B4098">
      <w:pPr>
        <w:jc w:val="both"/>
      </w:pPr>
      <w:r>
        <w:rPr>
          <w:rFonts w:eastAsia="Calibri" w:cs="Times New Roman"/>
        </w:rPr>
        <w:t>5.13. Участники, набравшие менее половины максимального возможного балла, не могут становиться участниками следующего этапа.</w:t>
      </w:r>
    </w:p>
    <w:p w:rsidR="00C57A2E" w:rsidRDefault="00C57A2E" w:rsidP="004B4098">
      <w:pPr>
        <w:tabs>
          <w:tab w:val="left" w:pos="0"/>
        </w:tabs>
        <w:jc w:val="both"/>
        <w:rPr>
          <w:rFonts w:eastAsia="Calibri" w:cs="Times New Roman"/>
        </w:rPr>
      </w:pPr>
    </w:p>
    <w:p w:rsidR="00C57A2E" w:rsidRDefault="00C57A2E" w:rsidP="004B4098">
      <w:pPr>
        <w:pStyle w:val="12"/>
        <w:tabs>
          <w:tab w:val="left" w:pos="0"/>
        </w:tabs>
        <w:jc w:val="both"/>
      </w:pPr>
      <w:r>
        <w:rPr>
          <w:rFonts w:cs="Times New Roman"/>
          <w:b/>
          <w:bCs/>
          <w:color w:val="000000"/>
        </w:rPr>
        <w:t>VII. Процедура разбора заданий</w:t>
      </w:r>
    </w:p>
    <w:p w:rsidR="00C57A2E" w:rsidRDefault="009C4A60" w:rsidP="004B4098">
      <w:pPr>
        <w:pStyle w:val="12"/>
        <w:tabs>
          <w:tab w:val="left" w:pos="0"/>
        </w:tabs>
        <w:jc w:val="both"/>
      </w:pPr>
      <w:r>
        <w:rPr>
          <w:rFonts w:cs="Times New Roman"/>
          <w:color w:val="000000"/>
        </w:rPr>
        <w:t>6</w:t>
      </w:r>
      <w:r w:rsidR="00C57A2E">
        <w:rPr>
          <w:rFonts w:cs="Times New Roman"/>
          <w:color w:val="000000"/>
        </w:rPr>
        <w:t>.1. Разбор решений задач проводится сразу после окончания Олимпиады.</w:t>
      </w:r>
    </w:p>
    <w:p w:rsidR="00C57A2E" w:rsidRDefault="00C57A2E" w:rsidP="004B4098">
      <w:pPr>
        <w:pStyle w:val="12"/>
        <w:tabs>
          <w:tab w:val="left" w:pos="0"/>
        </w:tabs>
        <w:ind w:firstLine="96"/>
        <w:jc w:val="both"/>
      </w:pPr>
      <w:r>
        <w:rPr>
          <w:rFonts w:eastAsia="Times New Roman" w:cs="Times New Roman"/>
          <w:color w:val="000000"/>
        </w:rPr>
        <w:t xml:space="preserve"> </w:t>
      </w:r>
      <w:r>
        <w:rPr>
          <w:rFonts w:cs="Times New Roman"/>
          <w:color w:val="000000"/>
        </w:rPr>
        <w:t>Основная цель этой процедуры – объяснить участникам Олимпиады основные идеи решения  каждого из предложенных заданий на турах, возможные способы выполнения заданий, а также  продемонстрировать их применение на конкретном задании.</w:t>
      </w:r>
    </w:p>
    <w:p w:rsidR="00C57A2E" w:rsidRDefault="009C4A60" w:rsidP="004B4098">
      <w:pPr>
        <w:pStyle w:val="12"/>
        <w:tabs>
          <w:tab w:val="left" w:pos="0"/>
        </w:tabs>
        <w:jc w:val="both"/>
      </w:pPr>
      <w:r>
        <w:rPr>
          <w:rFonts w:cs="Times New Roman"/>
          <w:color w:val="000000"/>
        </w:rPr>
        <w:t>6</w:t>
      </w:r>
      <w:r w:rsidR="00C57A2E">
        <w:rPr>
          <w:rFonts w:cs="Times New Roman"/>
          <w:color w:val="000000"/>
        </w:rPr>
        <w:t>.2. В процессе проведения разбора заданий участники олимпиады должны получить всю необходимую информацию для самостоятельной оценки правильности сданных на проверку жюри решений, чтобы свести к минимуму вопросы к жюри по поводу объективности их оценки и, тем самым, уменьшить число необоснованных апелляций по результатам проверки решений всех участников.</w:t>
      </w:r>
    </w:p>
    <w:p w:rsidR="00C57A2E" w:rsidRDefault="009C4A60" w:rsidP="004B4098">
      <w:pPr>
        <w:pStyle w:val="Style8"/>
        <w:widowControl/>
        <w:ind w:left="-12"/>
        <w:jc w:val="both"/>
      </w:pPr>
      <w:r>
        <w:t>6</w:t>
      </w:r>
      <w:r w:rsidR="00C57A2E">
        <w:t>.3.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школьного этапа олимпиады.</w:t>
      </w:r>
    </w:p>
    <w:p w:rsidR="009C4A60" w:rsidRDefault="009C4A60" w:rsidP="004B4098">
      <w:pPr>
        <w:tabs>
          <w:tab w:val="left" w:pos="0"/>
        </w:tabs>
        <w:jc w:val="both"/>
        <w:rPr>
          <w:rFonts w:eastAsia="Times New Roman" w:cs="Times New Roman"/>
          <w:b/>
        </w:rPr>
      </w:pPr>
    </w:p>
    <w:p w:rsidR="00C57A2E" w:rsidRDefault="00C57A2E" w:rsidP="004B4098">
      <w:pPr>
        <w:tabs>
          <w:tab w:val="left" w:pos="0"/>
        </w:tabs>
        <w:jc w:val="both"/>
      </w:pPr>
      <w:r>
        <w:rPr>
          <w:rFonts w:eastAsia="Times New Roman" w:cs="Times New Roman"/>
          <w:b/>
          <w:lang w:val="en-US"/>
        </w:rPr>
        <w:t>VII</w:t>
      </w:r>
      <w:r>
        <w:rPr>
          <w:rFonts w:eastAsia="Times New Roman" w:cs="Times New Roman"/>
          <w:b/>
        </w:rPr>
        <w:t>. Процедура рассмотрения апелляций участников олимпиады.</w:t>
      </w:r>
    </w:p>
    <w:p w:rsidR="00C57A2E" w:rsidRDefault="00A83D17" w:rsidP="004B4098">
      <w:pPr>
        <w:pStyle w:val="13"/>
        <w:ind w:left="48"/>
        <w:jc w:val="both"/>
      </w:pPr>
      <w:r>
        <w:rPr>
          <w:color w:val="000000"/>
        </w:rPr>
        <w:t>7</w:t>
      </w:r>
      <w:r w:rsidR="00C57A2E">
        <w:rPr>
          <w:color w:val="000000"/>
        </w:rPr>
        <w:t>.1. Для рассмотрения апелляционных заявлений участников олимпиады создается апелляционная комиссия, которая формируется из числа членов жюри олимпиады. Время и место проведения апелляции устанавливается Оргкомитетом Олимпиады.</w:t>
      </w:r>
    </w:p>
    <w:p w:rsidR="00C57A2E" w:rsidRDefault="00A83D17" w:rsidP="004B4098">
      <w:pPr>
        <w:shd w:val="clear" w:color="auto" w:fill="FFFFFF"/>
        <w:tabs>
          <w:tab w:val="left" w:pos="709"/>
        </w:tabs>
        <w:ind w:left="48"/>
        <w:jc w:val="both"/>
      </w:pPr>
      <w:r>
        <w:rPr>
          <w:color w:val="000000"/>
        </w:rPr>
        <w:t>7</w:t>
      </w:r>
      <w:r w:rsidR="00C57A2E">
        <w:rPr>
          <w:color w:val="000000"/>
        </w:rPr>
        <w:t xml:space="preserve">.2. Официальным объявлением итогов Олимпиады считается размещение на официальном  сайте образовательного </w:t>
      </w:r>
      <w:proofErr w:type="gramStart"/>
      <w:r w:rsidR="00C57A2E">
        <w:rPr>
          <w:color w:val="000000"/>
        </w:rPr>
        <w:t>учреждения итоговой таблицы результатов выполнения олимпиадных заданий</w:t>
      </w:r>
      <w:proofErr w:type="gramEnd"/>
      <w:r w:rsidR="00C57A2E">
        <w:rPr>
          <w:color w:val="000000"/>
        </w:rPr>
        <w:t xml:space="preserve"> по предмету (протокола результатов олимпиады).</w:t>
      </w:r>
    </w:p>
    <w:p w:rsidR="00C57A2E" w:rsidRDefault="00A83D17" w:rsidP="004B4098">
      <w:pPr>
        <w:pStyle w:val="13"/>
        <w:ind w:left="12" w:hanging="12"/>
        <w:jc w:val="both"/>
      </w:pPr>
      <w:r>
        <w:rPr>
          <w:color w:val="000000"/>
        </w:rPr>
        <w:t>7.3</w:t>
      </w:r>
      <w:r w:rsidR="00C57A2E">
        <w:rPr>
          <w:color w:val="000000"/>
        </w:rPr>
        <w:t xml:space="preserve">. Заявление на апелляцию подается участником олимпиады в письменном виде (форма произвольная) на имя председателя жюри Олимпиады в день размещения на официальном  сайте образовательного </w:t>
      </w:r>
      <w:proofErr w:type="gramStart"/>
      <w:r w:rsidR="00C57A2E">
        <w:rPr>
          <w:color w:val="000000"/>
        </w:rPr>
        <w:t>учреждения итоговой таблицы результатов выполнения олимпиадных заданий</w:t>
      </w:r>
      <w:proofErr w:type="gramEnd"/>
      <w:r w:rsidR="00C57A2E">
        <w:rPr>
          <w:color w:val="000000"/>
        </w:rPr>
        <w:t xml:space="preserve"> по предмету (протокола результатов олимпиады).</w:t>
      </w:r>
    </w:p>
    <w:p w:rsidR="00C57A2E" w:rsidRDefault="00A83D17" w:rsidP="004B4098">
      <w:pPr>
        <w:pStyle w:val="13"/>
        <w:ind w:left="12" w:hanging="12"/>
        <w:jc w:val="both"/>
      </w:pPr>
      <w:r>
        <w:rPr>
          <w:color w:val="000000"/>
        </w:rPr>
        <w:t>7.4</w:t>
      </w:r>
      <w:r w:rsidR="00C57A2E">
        <w:rPr>
          <w:color w:val="000000"/>
        </w:rPr>
        <w:t xml:space="preserve">. Апелляция </w:t>
      </w:r>
      <w:r w:rsidR="00C57A2E">
        <w:t>участника рассматривается в течение одного дня после подачи апелляции.</w:t>
      </w:r>
    </w:p>
    <w:p w:rsidR="00C57A2E" w:rsidRDefault="00A83D17" w:rsidP="004B4098">
      <w:pPr>
        <w:pStyle w:val="13"/>
        <w:ind w:left="12" w:hanging="12"/>
        <w:jc w:val="both"/>
      </w:pPr>
      <w:r>
        <w:rPr>
          <w:color w:val="000000"/>
        </w:rPr>
        <w:t>7</w:t>
      </w:r>
      <w:r w:rsidR="00C57A2E">
        <w:rPr>
          <w:color w:val="000000"/>
        </w:rPr>
        <w:t>.</w:t>
      </w:r>
      <w:r>
        <w:rPr>
          <w:color w:val="000000"/>
        </w:rPr>
        <w:t>5</w:t>
      </w:r>
      <w:r w:rsidR="00C57A2E">
        <w:rPr>
          <w:color w:val="000000"/>
        </w:rPr>
        <w:t>. При рассмотрении апелляции имеют право присутствовать участник Олимпиады, подавший заявление и в качестве наблюдателя его сопровождающее лицо.</w:t>
      </w:r>
    </w:p>
    <w:p w:rsidR="00C57A2E" w:rsidRDefault="00A83D17" w:rsidP="009C4A60">
      <w:pPr>
        <w:pStyle w:val="13"/>
        <w:ind w:left="-12"/>
        <w:jc w:val="both"/>
      </w:pPr>
      <w:r>
        <w:rPr>
          <w:color w:val="000000"/>
        </w:rPr>
        <w:lastRenderedPageBreak/>
        <w:t>7</w:t>
      </w:r>
      <w:r w:rsidR="00C57A2E">
        <w:rPr>
          <w:color w:val="000000"/>
        </w:rPr>
        <w:t>.</w:t>
      </w:r>
      <w:r>
        <w:rPr>
          <w:color w:val="000000"/>
        </w:rPr>
        <w:t>6</w:t>
      </w:r>
      <w:r w:rsidR="00C57A2E">
        <w:rPr>
          <w:color w:val="000000"/>
        </w:rPr>
        <w:t xml:space="preserve">. Рассмотрение апелляции проводится </w:t>
      </w:r>
      <w:proofErr w:type="gramStart"/>
      <w:r w:rsidR="00C57A2E">
        <w:rPr>
          <w:color w:val="000000"/>
        </w:rPr>
        <w:t>в</w:t>
      </w:r>
      <w:proofErr w:type="gramEnd"/>
      <w:r w:rsidR="00C57A2E">
        <w:rPr>
          <w:color w:val="000000"/>
        </w:rPr>
        <w:t xml:space="preserve"> спокойной и доброжелательной.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</w:t>
      </w:r>
      <w:r w:rsidR="009C4A60">
        <w:t xml:space="preserve">критериями и методикой оценивания выполненных олимпиадных заданий. </w:t>
      </w:r>
      <w:r w:rsidR="00C57A2E">
        <w:rPr>
          <w:color w:val="000000"/>
        </w:rPr>
        <w:t>Черновики работ участников олимпиады не проверяются и не учитываются при оценивании.</w:t>
      </w:r>
    </w:p>
    <w:p w:rsidR="00C57A2E" w:rsidRDefault="00A83D17" w:rsidP="004B4098">
      <w:pPr>
        <w:pStyle w:val="12"/>
        <w:widowControl/>
        <w:shd w:val="clear" w:color="auto" w:fill="FFFFFF"/>
        <w:ind w:left="12" w:hanging="12"/>
        <w:jc w:val="both"/>
      </w:pPr>
      <w:r>
        <w:rPr>
          <w:rFonts w:cs="Times New Roman"/>
          <w:color w:val="000000"/>
        </w:rPr>
        <w:t>7.7</w:t>
      </w:r>
      <w:r w:rsidR="00C57A2E">
        <w:rPr>
          <w:rFonts w:cs="Times New Roman"/>
          <w:color w:val="000000"/>
        </w:rPr>
        <w:t>. По результатам рассмотрения апелляции принимается одно из решений:</w:t>
      </w:r>
    </w:p>
    <w:p w:rsidR="00C57A2E" w:rsidRDefault="00C57A2E" w:rsidP="004B4098">
      <w:pPr>
        <w:pStyle w:val="12"/>
        <w:widowControl/>
        <w:numPr>
          <w:ilvl w:val="0"/>
          <w:numId w:val="8"/>
        </w:numPr>
        <w:shd w:val="clear" w:color="auto" w:fill="FFFFFF"/>
        <w:ind w:left="12" w:firstLine="240"/>
        <w:jc w:val="both"/>
      </w:pPr>
      <w:r>
        <w:rPr>
          <w:rFonts w:cs="Times New Roman"/>
          <w:color w:val="000000"/>
        </w:rPr>
        <w:t>Об отклонении апелляции и сохранении выставленных баллов;</w:t>
      </w:r>
    </w:p>
    <w:p w:rsidR="00C57A2E" w:rsidRDefault="00C57A2E" w:rsidP="004B4098">
      <w:pPr>
        <w:pStyle w:val="12"/>
        <w:widowControl/>
        <w:numPr>
          <w:ilvl w:val="0"/>
          <w:numId w:val="8"/>
        </w:numPr>
        <w:shd w:val="clear" w:color="auto" w:fill="FFFFFF"/>
        <w:ind w:left="12" w:firstLine="240"/>
        <w:jc w:val="both"/>
      </w:pPr>
      <w:r>
        <w:rPr>
          <w:rFonts w:cs="Times New Roman"/>
          <w:color w:val="000000"/>
        </w:rPr>
        <w:t>Об удовлетворении апелляции и выставлении других баллов.</w:t>
      </w:r>
    </w:p>
    <w:p w:rsidR="00C57A2E" w:rsidRDefault="00C57A2E" w:rsidP="004B4098">
      <w:pPr>
        <w:pStyle w:val="12"/>
        <w:widowControl/>
        <w:shd w:val="clear" w:color="auto" w:fill="FFFFFF"/>
        <w:ind w:left="12" w:hanging="12"/>
        <w:jc w:val="both"/>
      </w:pPr>
      <w:r>
        <w:rPr>
          <w:rFonts w:cs="Times New Roman"/>
          <w:color w:val="000000"/>
        </w:rPr>
        <w:t>7.</w:t>
      </w:r>
      <w:r w:rsidR="00A83D17">
        <w:rPr>
          <w:rFonts w:cs="Times New Roman"/>
          <w:color w:val="000000"/>
        </w:rPr>
        <w:t>8.</w:t>
      </w:r>
      <w:r>
        <w:rPr>
          <w:rFonts w:cs="Times New Roman"/>
          <w:color w:val="000000"/>
        </w:rPr>
        <w:t xml:space="preserve"> Система оценивания олимпиадных заданий не может быть предметом апелляции и пересмотру не подлежит.</w:t>
      </w:r>
    </w:p>
    <w:p w:rsidR="00C57A2E" w:rsidRDefault="00A83D17" w:rsidP="004B4098">
      <w:pPr>
        <w:pStyle w:val="12"/>
        <w:widowControl/>
        <w:shd w:val="clear" w:color="auto" w:fill="FFFFFF"/>
        <w:ind w:left="12" w:hanging="12"/>
        <w:jc w:val="both"/>
      </w:pPr>
      <w:r>
        <w:rPr>
          <w:rFonts w:cs="Times New Roman"/>
          <w:color w:val="000000"/>
        </w:rPr>
        <w:t>7.9</w:t>
      </w:r>
      <w:r w:rsidR="00C57A2E">
        <w:rPr>
          <w:rFonts w:cs="Times New Roman"/>
          <w:color w:val="000000"/>
        </w:rPr>
        <w:t>. Решение апелляционной комиссии принимается простым большинством голосов. Председатель комиссии имеет право решающего голоса.</w:t>
      </w:r>
    </w:p>
    <w:p w:rsidR="00C57A2E" w:rsidRDefault="00C57A2E" w:rsidP="004B4098">
      <w:pPr>
        <w:pStyle w:val="12"/>
        <w:widowControl/>
        <w:numPr>
          <w:ilvl w:val="0"/>
          <w:numId w:val="9"/>
        </w:numPr>
        <w:shd w:val="clear" w:color="auto" w:fill="FFFFFF"/>
        <w:ind w:left="12" w:firstLine="288"/>
        <w:jc w:val="both"/>
      </w:pPr>
      <w:r>
        <w:rPr>
          <w:rFonts w:cs="Times New Roman"/>
          <w:color w:val="000000"/>
        </w:rPr>
        <w:t>Решение апелляционной комиссии являются окончательным, пересмотру не подлежит.</w:t>
      </w:r>
    </w:p>
    <w:p w:rsidR="00C57A2E" w:rsidRDefault="00C57A2E" w:rsidP="004B4098">
      <w:pPr>
        <w:pStyle w:val="12"/>
        <w:widowControl/>
        <w:numPr>
          <w:ilvl w:val="0"/>
          <w:numId w:val="9"/>
        </w:numPr>
        <w:shd w:val="clear" w:color="auto" w:fill="FFFFFF"/>
        <w:ind w:left="12" w:firstLine="288"/>
        <w:jc w:val="both"/>
      </w:pPr>
      <w:r>
        <w:rPr>
          <w:rFonts w:cs="Times New Roman"/>
          <w:color w:val="000000"/>
        </w:rPr>
        <w:t xml:space="preserve">Итоги работы апелляционной комиссии </w:t>
      </w:r>
      <w:proofErr w:type="gramStart"/>
      <w:r>
        <w:rPr>
          <w:rFonts w:cs="Times New Roman"/>
          <w:color w:val="000000"/>
        </w:rPr>
        <w:t>оформляются протоколом подписывается</w:t>
      </w:r>
      <w:proofErr w:type="gramEnd"/>
      <w:r>
        <w:rPr>
          <w:rFonts w:cs="Times New Roman"/>
          <w:color w:val="000000"/>
        </w:rPr>
        <w:t xml:space="preserve"> всеми членами апелляционной комиссии.</w:t>
      </w:r>
    </w:p>
    <w:p w:rsidR="00C57A2E" w:rsidRDefault="00C57A2E" w:rsidP="004B4098">
      <w:pPr>
        <w:pStyle w:val="12"/>
        <w:widowControl/>
        <w:numPr>
          <w:ilvl w:val="0"/>
          <w:numId w:val="9"/>
        </w:numPr>
        <w:shd w:val="clear" w:color="auto" w:fill="FFFFFF"/>
        <w:ind w:left="12" w:firstLine="288"/>
        <w:jc w:val="both"/>
      </w:pPr>
      <w:r>
        <w:rPr>
          <w:rFonts w:cs="Times New Roman"/>
          <w:color w:val="000000"/>
        </w:rPr>
        <w:t xml:space="preserve">Протоколы проведения апелляции передаются председателю предметного жюри для внесения соответствующих изменений в отчетную документацию. </w:t>
      </w:r>
    </w:p>
    <w:p w:rsidR="00C57A2E" w:rsidRDefault="00A83D17" w:rsidP="004B4098">
      <w:pPr>
        <w:pStyle w:val="12"/>
        <w:widowControl/>
        <w:shd w:val="clear" w:color="auto" w:fill="FFFFFF"/>
        <w:ind w:left="12" w:hanging="12"/>
        <w:jc w:val="both"/>
      </w:pPr>
      <w:r>
        <w:rPr>
          <w:rFonts w:cs="Times New Roman"/>
          <w:color w:val="000000"/>
        </w:rPr>
        <w:t>7</w:t>
      </w:r>
      <w:r w:rsidR="00C57A2E">
        <w:rPr>
          <w:rFonts w:cs="Times New Roman"/>
          <w:color w:val="000000"/>
        </w:rPr>
        <w:t>.10. Письменные заявления об апелляциях участников олимпиады, протоколы проведения апелляции хранятся в образовательном учреждении.</w:t>
      </w:r>
    </w:p>
    <w:p w:rsidR="00C57A2E" w:rsidRDefault="00C57A2E" w:rsidP="004B4098">
      <w:pPr>
        <w:pStyle w:val="12"/>
        <w:widowControl/>
        <w:shd w:val="clear" w:color="auto" w:fill="FFFFFF"/>
        <w:ind w:left="12" w:hanging="12"/>
        <w:jc w:val="both"/>
        <w:rPr>
          <w:rFonts w:cs="Times New Roman"/>
          <w:color w:val="000000"/>
        </w:rPr>
      </w:pPr>
    </w:p>
    <w:p w:rsidR="00C57A2E" w:rsidRDefault="00A83D17" w:rsidP="004B4098">
      <w:pPr>
        <w:shd w:val="clear" w:color="auto" w:fill="FFFFFF"/>
        <w:jc w:val="both"/>
      </w:pPr>
      <w:r>
        <w:rPr>
          <w:rFonts w:eastAsia="Times New Roman" w:cs="Times New Roman"/>
          <w:b/>
          <w:lang w:val="en-US"/>
        </w:rPr>
        <w:t>VIII</w:t>
      </w:r>
      <w:r w:rsidR="00C57A2E">
        <w:rPr>
          <w:rFonts w:eastAsia="Times New Roman" w:cs="Times New Roman"/>
          <w:b/>
        </w:rPr>
        <w:t>. Порядок подведения итогов Олимпиады</w:t>
      </w:r>
    </w:p>
    <w:p w:rsidR="00C57A2E" w:rsidRDefault="00A83D17" w:rsidP="004B4098">
      <w:pPr>
        <w:shd w:val="clear" w:color="auto" w:fill="FFFFFF"/>
        <w:jc w:val="both"/>
      </w:pPr>
      <w:r>
        <w:rPr>
          <w:rFonts w:eastAsia="Times New Roman" w:cs="Times New Roman"/>
        </w:rPr>
        <w:t>8</w:t>
      </w:r>
      <w:r w:rsidR="00C57A2E">
        <w:rPr>
          <w:rFonts w:eastAsia="Times New Roman" w:cs="Times New Roman"/>
        </w:rPr>
        <w:t>.1. Победители и призеры Олимпиады определяются по результатам решения участниками задач в каждой из параллелей (отдельно по 5-м, 6-м, 7-м, 8-м, 9-м, 10-м и 11-м классам). Итоговый результат каждого участника подсчитывается как сумма полученных этим участником баллов за решение каждой задачи на турах.</w:t>
      </w:r>
    </w:p>
    <w:p w:rsidR="00C57A2E" w:rsidRDefault="00A83D17" w:rsidP="004B4098">
      <w:pPr>
        <w:shd w:val="clear" w:color="auto" w:fill="FFFFFF"/>
        <w:jc w:val="both"/>
      </w:pPr>
      <w:r>
        <w:rPr>
          <w:rFonts w:eastAsia="Times New Roman" w:cs="Times New Roman"/>
        </w:rPr>
        <w:t>8</w:t>
      </w:r>
      <w:r w:rsidR="00C57A2E">
        <w:rPr>
          <w:rFonts w:eastAsia="Times New Roman" w:cs="Times New Roman"/>
        </w:rPr>
        <w:t>.2. Окончательные результаты проверки решений всех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На основании итоговой таблицы жюри определяет победителей и призеров Олимпиады.</w:t>
      </w:r>
    </w:p>
    <w:p w:rsidR="00BB4280" w:rsidRDefault="00BB4280" w:rsidP="00BB4280">
      <w:pPr>
        <w:jc w:val="both"/>
      </w:pPr>
      <w:r>
        <w:rPr>
          <w:rFonts w:eastAsia="Calibri" w:cs="Times New Roman"/>
        </w:rPr>
        <w:t>8.3. Все работы учащихся хранятся в архиве школы.</w:t>
      </w:r>
    </w:p>
    <w:p w:rsidR="00DA1889" w:rsidRDefault="00DA1889">
      <w:pPr>
        <w:widowControl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p w:rsidR="00C57A2E" w:rsidRDefault="00C57A2E" w:rsidP="004B4098">
      <w:pPr>
        <w:shd w:val="clear" w:color="auto" w:fill="FFFFFF"/>
        <w:jc w:val="both"/>
        <w:rPr>
          <w:rFonts w:eastAsia="Times New Roman" w:cs="Times New Roman"/>
        </w:rPr>
      </w:pPr>
      <w:bookmarkStart w:id="0" w:name="_GoBack"/>
      <w:bookmarkEnd w:id="0"/>
    </w:p>
    <w:p w:rsidR="00C57A2E" w:rsidRDefault="00C57A2E" w:rsidP="004B4098">
      <w:pPr>
        <w:shd w:val="clear" w:color="auto" w:fill="FFFFFF"/>
        <w:jc w:val="center"/>
      </w:pPr>
      <w:r>
        <w:rPr>
          <w:rFonts w:eastAsia="Times New Roman" w:cs="Times New Roman"/>
          <w:b/>
          <w:bCs/>
        </w:rPr>
        <w:t>СПРАВОЧНАЯ ИНФОРМАЦИЯ, ПОДЛЕЖАЩАЯ РАЗДАЧЕ ВМЕСТЕ С  УСЛОВИЯМИ ЗАДАНИЙ</w:t>
      </w:r>
    </w:p>
    <w:p w:rsidR="00C57A2E" w:rsidRDefault="00C57A2E" w:rsidP="004B4098">
      <w:pPr>
        <w:shd w:val="clear" w:color="auto" w:fill="FFFFFF"/>
        <w:jc w:val="center"/>
        <w:rPr>
          <w:rFonts w:eastAsia="Times New Roman" w:cs="Times New Roman"/>
          <w:b/>
          <w:bCs/>
        </w:rPr>
      </w:pPr>
    </w:p>
    <w:p w:rsidR="00AF6EC3" w:rsidRDefault="00AF6EC3" w:rsidP="004B4098">
      <w:pPr>
        <w:shd w:val="clear" w:color="auto" w:fill="FFFFFF"/>
        <w:jc w:val="both"/>
        <w:rPr>
          <w:rFonts w:eastAsia="Times New Roman" w:cs="Times New Roman"/>
          <w:b/>
          <w:bCs/>
        </w:rPr>
        <w:sectPr w:rsidR="00AF6EC3" w:rsidSect="009C4803">
          <w:pgSz w:w="11906" w:h="16838"/>
          <w:pgMar w:top="1077" w:right="851" w:bottom="1077" w:left="1134" w:header="720" w:footer="720" w:gutter="0"/>
          <w:cols w:space="720"/>
          <w:docGrid w:linePitch="360"/>
        </w:sectPr>
      </w:pPr>
    </w:p>
    <w:p w:rsidR="00C57A2E" w:rsidRPr="007D0B90" w:rsidRDefault="00C57A2E" w:rsidP="00AF6EC3">
      <w:pPr>
        <w:shd w:val="clear" w:color="auto" w:fill="FFFFFF"/>
        <w:rPr>
          <w:rFonts w:cs="Times New Roman"/>
          <w:sz w:val="22"/>
          <w:szCs w:val="22"/>
        </w:rPr>
      </w:pPr>
      <w:r w:rsidRPr="007D0B90">
        <w:rPr>
          <w:rFonts w:eastAsia="Times New Roman" w:cs="Times New Roman"/>
          <w:b/>
          <w:bCs/>
          <w:sz w:val="22"/>
          <w:szCs w:val="22"/>
        </w:rPr>
        <w:lastRenderedPageBreak/>
        <w:t>1. Основные физические и астрономические постоянные</w:t>
      </w:r>
    </w:p>
    <w:p w:rsidR="00481DA0" w:rsidRPr="007D0B90" w:rsidRDefault="00303EA6" w:rsidP="00303EA6">
      <w:pPr>
        <w:pStyle w:val="ab"/>
        <w:spacing w:before="0" w:beforeAutospacing="0" w:after="0" w:afterAutospacing="0"/>
        <w:rPr>
          <w:sz w:val="22"/>
          <w:szCs w:val="22"/>
        </w:rPr>
      </w:pPr>
      <w:r w:rsidRPr="007D0B90">
        <w:rPr>
          <w:sz w:val="22"/>
          <w:szCs w:val="22"/>
        </w:rPr>
        <w:t>Гравитационная постоянная</w:t>
      </w:r>
    </w:p>
    <w:p w:rsidR="00303EA6" w:rsidRPr="007D0B90" w:rsidRDefault="00303EA6" w:rsidP="00303EA6">
      <w:pPr>
        <w:pStyle w:val="ab"/>
        <w:spacing w:before="0" w:beforeAutospacing="0" w:after="0" w:afterAutospacing="0"/>
        <w:rPr>
          <w:sz w:val="22"/>
          <w:szCs w:val="22"/>
        </w:rPr>
      </w:pPr>
      <w:r w:rsidRPr="007D0B90">
        <w:rPr>
          <w:sz w:val="22"/>
          <w:szCs w:val="22"/>
        </w:rPr>
        <w:t xml:space="preserve"> </w:t>
      </w:r>
      <w:r w:rsidRPr="007D0B90">
        <w:rPr>
          <w:i/>
          <w:iCs/>
          <w:sz w:val="22"/>
          <w:szCs w:val="22"/>
        </w:rPr>
        <w:t>G</w:t>
      </w:r>
      <w:r w:rsidRPr="007D0B90">
        <w:rPr>
          <w:sz w:val="22"/>
          <w:szCs w:val="22"/>
        </w:rPr>
        <w:t xml:space="preserve"> = 6.67∙10</w:t>
      </w:r>
      <w:r w:rsidRPr="007D0B90">
        <w:rPr>
          <w:sz w:val="22"/>
          <w:szCs w:val="22"/>
          <w:vertAlign w:val="superscript"/>
        </w:rPr>
        <w:t>–11</w:t>
      </w:r>
      <w:r w:rsidRPr="007D0B90">
        <w:rPr>
          <w:sz w:val="22"/>
          <w:szCs w:val="22"/>
        </w:rPr>
        <w:t xml:space="preserve"> м</w:t>
      </w:r>
      <w:r w:rsidRPr="007D0B90">
        <w:rPr>
          <w:sz w:val="22"/>
          <w:szCs w:val="22"/>
          <w:vertAlign w:val="superscript"/>
        </w:rPr>
        <w:t>3</w:t>
      </w:r>
      <w:r w:rsidRPr="007D0B90">
        <w:rPr>
          <w:sz w:val="22"/>
          <w:szCs w:val="22"/>
        </w:rPr>
        <w:t>∙кг</w:t>
      </w:r>
      <w:r w:rsidRPr="007D0B90">
        <w:rPr>
          <w:sz w:val="22"/>
          <w:szCs w:val="22"/>
          <w:vertAlign w:val="superscript"/>
        </w:rPr>
        <w:t>–1</w:t>
      </w:r>
      <w:r w:rsidRPr="007D0B90">
        <w:rPr>
          <w:sz w:val="22"/>
          <w:szCs w:val="22"/>
        </w:rPr>
        <w:t>∙с</w:t>
      </w:r>
      <w:r w:rsidRPr="007D0B90">
        <w:rPr>
          <w:sz w:val="22"/>
          <w:szCs w:val="22"/>
          <w:vertAlign w:val="superscript"/>
        </w:rPr>
        <w:t>–2</w:t>
      </w:r>
    </w:p>
    <w:p w:rsidR="00303EA6" w:rsidRPr="007D0B90" w:rsidRDefault="00303EA6" w:rsidP="00303EA6">
      <w:pPr>
        <w:pStyle w:val="ab"/>
        <w:spacing w:before="0" w:beforeAutospacing="0" w:after="0" w:afterAutospacing="0"/>
        <w:rPr>
          <w:sz w:val="22"/>
          <w:szCs w:val="22"/>
        </w:rPr>
      </w:pPr>
      <w:r w:rsidRPr="007D0B90">
        <w:rPr>
          <w:sz w:val="22"/>
          <w:szCs w:val="22"/>
        </w:rPr>
        <w:t xml:space="preserve">Скорость света в вакууме </w:t>
      </w:r>
      <w:r w:rsidRPr="007D0B90">
        <w:rPr>
          <w:i/>
          <w:iCs/>
          <w:sz w:val="22"/>
          <w:szCs w:val="22"/>
        </w:rPr>
        <w:t>c</w:t>
      </w:r>
      <w:r w:rsidRPr="007D0B90">
        <w:rPr>
          <w:sz w:val="22"/>
          <w:szCs w:val="22"/>
        </w:rPr>
        <w:t xml:space="preserve"> = 2.998∙10</w:t>
      </w:r>
      <w:r w:rsidRPr="007D0B90">
        <w:rPr>
          <w:sz w:val="22"/>
          <w:szCs w:val="22"/>
          <w:vertAlign w:val="superscript"/>
        </w:rPr>
        <w:t>8</w:t>
      </w:r>
      <w:r w:rsidRPr="007D0B90">
        <w:rPr>
          <w:sz w:val="22"/>
          <w:szCs w:val="22"/>
        </w:rPr>
        <w:t xml:space="preserve"> м/</w:t>
      </w:r>
      <w:proofErr w:type="gramStart"/>
      <w:r w:rsidRPr="007D0B90">
        <w:rPr>
          <w:sz w:val="22"/>
          <w:szCs w:val="22"/>
        </w:rPr>
        <w:t>с</w:t>
      </w:r>
      <w:proofErr w:type="gramEnd"/>
    </w:p>
    <w:p w:rsidR="00481DA0" w:rsidRPr="007D0B90" w:rsidRDefault="00E82CEB" w:rsidP="00E82CEB">
      <w:pPr>
        <w:shd w:val="clear" w:color="auto" w:fill="FFFFFF"/>
        <w:jc w:val="both"/>
        <w:rPr>
          <w:rFonts w:eastAsia="Times New Roman" w:cs="Times New Roman"/>
          <w:sz w:val="22"/>
          <w:szCs w:val="22"/>
        </w:rPr>
      </w:pPr>
      <w:r w:rsidRPr="007D0B90">
        <w:rPr>
          <w:rFonts w:eastAsia="Times New Roman" w:cs="Times New Roman"/>
          <w:sz w:val="22"/>
          <w:szCs w:val="22"/>
        </w:rPr>
        <w:t>Универсальная газовая постоянная</w:t>
      </w:r>
    </w:p>
    <w:p w:rsidR="00E82CEB" w:rsidRPr="007D0B90" w:rsidRDefault="00E82CEB" w:rsidP="00E82CEB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7D0B90">
        <w:rPr>
          <w:rFonts w:eastAsia="Times New Roman" w:cs="Times New Roman"/>
          <w:sz w:val="22"/>
          <w:szCs w:val="22"/>
        </w:rPr>
        <w:t xml:space="preserve"> </w:t>
      </w:r>
      <w:r w:rsidRPr="007D0B90">
        <w:rPr>
          <w:rFonts w:eastAsia="Times New Roman" w:cs="Times New Roman"/>
          <w:i/>
          <w:sz w:val="22"/>
          <w:szCs w:val="22"/>
          <w:lang w:val="en-US"/>
        </w:rPr>
        <w:t>R</w:t>
      </w:r>
      <w:r w:rsidRPr="007D0B90">
        <w:rPr>
          <w:rFonts w:eastAsia="Times New Roman" w:cs="Times New Roman"/>
          <w:sz w:val="22"/>
          <w:szCs w:val="22"/>
        </w:rPr>
        <w:t xml:space="preserve"> = 8.31</w:t>
      </w:r>
      <w:r w:rsidRPr="007D0B90">
        <w:rPr>
          <w:rFonts w:cs="Times New Roman"/>
          <w:sz w:val="22"/>
          <w:szCs w:val="22"/>
        </w:rPr>
        <w:t xml:space="preserve"> м</w:t>
      </w:r>
      <w:r w:rsidRPr="007D0B90">
        <w:rPr>
          <w:rFonts w:cs="Times New Roman"/>
          <w:sz w:val="22"/>
          <w:szCs w:val="22"/>
          <w:vertAlign w:val="superscript"/>
        </w:rPr>
        <w:t>2</w:t>
      </w:r>
      <w:r w:rsidRPr="007D0B90">
        <w:rPr>
          <w:rFonts w:cs="Times New Roman"/>
          <w:sz w:val="22"/>
          <w:szCs w:val="22"/>
        </w:rPr>
        <w:t>∙</w:t>
      </w:r>
      <w:r w:rsidRPr="007D0B90">
        <w:rPr>
          <w:rFonts w:eastAsia="Times New Roman" w:cs="Times New Roman"/>
          <w:sz w:val="22"/>
          <w:szCs w:val="22"/>
        </w:rPr>
        <w:t>кг∙</w:t>
      </w:r>
      <w:r w:rsidRPr="007D0B90">
        <w:rPr>
          <w:rFonts w:cs="Times New Roman"/>
          <w:sz w:val="22"/>
          <w:szCs w:val="22"/>
        </w:rPr>
        <w:t xml:space="preserve"> с</w:t>
      </w:r>
      <w:r w:rsidRPr="007D0B90">
        <w:rPr>
          <w:rFonts w:cs="Times New Roman"/>
          <w:sz w:val="22"/>
          <w:szCs w:val="22"/>
          <w:vertAlign w:val="superscript"/>
        </w:rPr>
        <w:t>–2</w:t>
      </w:r>
      <w:r w:rsidRPr="007D0B90">
        <w:rPr>
          <w:rFonts w:cs="Times New Roman"/>
          <w:sz w:val="22"/>
          <w:szCs w:val="22"/>
        </w:rPr>
        <w:t>∙K</w:t>
      </w:r>
      <w:r w:rsidRPr="007D0B90">
        <w:rPr>
          <w:rFonts w:cs="Times New Roman"/>
          <w:sz w:val="22"/>
          <w:szCs w:val="22"/>
          <w:vertAlign w:val="superscript"/>
        </w:rPr>
        <w:t>–1</w:t>
      </w:r>
      <w:r w:rsidRPr="007D0B90">
        <w:rPr>
          <w:rFonts w:cs="Times New Roman"/>
          <w:sz w:val="22"/>
          <w:szCs w:val="22"/>
        </w:rPr>
        <w:t>∙моль</w:t>
      </w:r>
      <w:r w:rsidRPr="007D0B90">
        <w:rPr>
          <w:rFonts w:cs="Times New Roman"/>
          <w:sz w:val="22"/>
          <w:szCs w:val="22"/>
          <w:vertAlign w:val="superscript"/>
        </w:rPr>
        <w:t>–1</w:t>
      </w:r>
    </w:p>
    <w:p w:rsidR="00481DA0" w:rsidRPr="007D0B90" w:rsidRDefault="00303EA6" w:rsidP="00303EA6">
      <w:pPr>
        <w:pStyle w:val="ab"/>
        <w:spacing w:before="0" w:beforeAutospacing="0" w:after="0" w:afterAutospacing="0"/>
        <w:rPr>
          <w:sz w:val="22"/>
          <w:szCs w:val="22"/>
        </w:rPr>
      </w:pPr>
      <w:proofErr w:type="gramStart"/>
      <w:r w:rsidRPr="007D0B90">
        <w:rPr>
          <w:sz w:val="22"/>
          <w:szCs w:val="22"/>
        </w:rPr>
        <w:t>Постоянная</w:t>
      </w:r>
      <w:proofErr w:type="gramEnd"/>
      <w:r w:rsidRPr="007D0B90">
        <w:rPr>
          <w:sz w:val="22"/>
          <w:szCs w:val="22"/>
        </w:rPr>
        <w:t xml:space="preserve"> Стефана-Больцмана</w:t>
      </w:r>
    </w:p>
    <w:p w:rsidR="00303EA6" w:rsidRPr="007D0B90" w:rsidRDefault="00303EA6" w:rsidP="00303EA6">
      <w:pPr>
        <w:pStyle w:val="ab"/>
        <w:spacing w:before="0" w:beforeAutospacing="0" w:after="0" w:afterAutospacing="0"/>
        <w:rPr>
          <w:sz w:val="22"/>
          <w:szCs w:val="22"/>
        </w:rPr>
      </w:pPr>
      <w:r w:rsidRPr="007D0B90">
        <w:rPr>
          <w:sz w:val="22"/>
          <w:szCs w:val="22"/>
        </w:rPr>
        <w:t xml:space="preserve"> </w:t>
      </w:r>
      <w:r w:rsidR="005B0F94" w:rsidRPr="007D0B90">
        <w:rPr>
          <w:sz w:val="22"/>
          <w:szCs w:val="22"/>
        </w:rPr>
        <w:t>σ</w:t>
      </w:r>
      <w:r w:rsidRPr="007D0B90">
        <w:rPr>
          <w:sz w:val="22"/>
          <w:szCs w:val="22"/>
        </w:rPr>
        <w:t xml:space="preserve"> = 5.67∙10</w:t>
      </w:r>
      <w:r w:rsidRPr="007D0B90">
        <w:rPr>
          <w:sz w:val="22"/>
          <w:szCs w:val="22"/>
          <w:vertAlign w:val="superscript"/>
        </w:rPr>
        <w:t>–8</w:t>
      </w:r>
      <w:r w:rsidRPr="007D0B90">
        <w:rPr>
          <w:sz w:val="22"/>
          <w:szCs w:val="22"/>
        </w:rPr>
        <w:t xml:space="preserve"> </w:t>
      </w:r>
      <w:proofErr w:type="spellStart"/>
      <w:r w:rsidRPr="007D0B90">
        <w:rPr>
          <w:sz w:val="22"/>
          <w:szCs w:val="22"/>
        </w:rPr>
        <w:t>кг∙с</w:t>
      </w:r>
      <w:proofErr w:type="spellEnd"/>
      <w:r w:rsidRPr="007D0B90">
        <w:rPr>
          <w:sz w:val="22"/>
          <w:szCs w:val="22"/>
          <w:vertAlign w:val="superscript"/>
        </w:rPr>
        <w:t>–3</w:t>
      </w:r>
      <w:r w:rsidRPr="007D0B90">
        <w:rPr>
          <w:sz w:val="22"/>
          <w:szCs w:val="22"/>
        </w:rPr>
        <w:t>∙K</w:t>
      </w:r>
      <w:r w:rsidRPr="007D0B90">
        <w:rPr>
          <w:sz w:val="22"/>
          <w:szCs w:val="22"/>
          <w:vertAlign w:val="superscript"/>
        </w:rPr>
        <w:t>–4</w:t>
      </w:r>
    </w:p>
    <w:p w:rsidR="00DF415C" w:rsidRPr="007D0B90" w:rsidRDefault="00DF415C" w:rsidP="00DF415C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7D0B90">
        <w:rPr>
          <w:rFonts w:eastAsia="Times New Roman" w:cs="Times New Roman"/>
          <w:sz w:val="22"/>
          <w:szCs w:val="22"/>
        </w:rPr>
        <w:t xml:space="preserve">Масса протона </w:t>
      </w:r>
      <w:proofErr w:type="spellStart"/>
      <w:r w:rsidRPr="007D0B90">
        <w:rPr>
          <w:rFonts w:eastAsia="Times New Roman" w:cs="Times New Roman"/>
          <w:sz w:val="22"/>
          <w:szCs w:val="22"/>
        </w:rPr>
        <w:t>mp</w:t>
      </w:r>
      <w:proofErr w:type="spellEnd"/>
      <w:r w:rsidRPr="007D0B90">
        <w:rPr>
          <w:rFonts w:eastAsia="Times New Roman" w:cs="Times New Roman"/>
          <w:sz w:val="22"/>
          <w:szCs w:val="22"/>
        </w:rPr>
        <w:t xml:space="preserve"> = 1.67</w:t>
      </w:r>
      <w:r w:rsidR="0070268F" w:rsidRPr="007D0B90">
        <w:rPr>
          <w:rFonts w:eastAsia="Times New Roman" w:cs="Times New Roman"/>
          <w:sz w:val="22"/>
          <w:szCs w:val="22"/>
        </w:rPr>
        <w:t xml:space="preserve"> </w:t>
      </w:r>
      <w:r w:rsidR="0070268F" w:rsidRPr="007D0B90">
        <w:rPr>
          <w:rFonts w:cs="Times New Roman"/>
          <w:sz w:val="22"/>
          <w:szCs w:val="22"/>
        </w:rPr>
        <w:t>10</w:t>
      </w:r>
      <w:r w:rsidR="0070268F" w:rsidRPr="007D0B90">
        <w:rPr>
          <w:rFonts w:cs="Times New Roman"/>
          <w:sz w:val="22"/>
          <w:szCs w:val="22"/>
          <w:vertAlign w:val="superscript"/>
        </w:rPr>
        <w:t>–27</w:t>
      </w:r>
      <w:r w:rsidR="0070268F" w:rsidRPr="007D0B90">
        <w:rPr>
          <w:rFonts w:cs="Times New Roman"/>
          <w:sz w:val="22"/>
          <w:szCs w:val="22"/>
        </w:rPr>
        <w:t xml:space="preserve"> </w:t>
      </w:r>
      <w:r w:rsidRPr="007D0B90">
        <w:rPr>
          <w:rFonts w:eastAsia="Times New Roman" w:cs="Times New Roman"/>
          <w:sz w:val="22"/>
          <w:szCs w:val="22"/>
        </w:rPr>
        <w:t>кг</w:t>
      </w:r>
      <w:r w:rsidR="0038578D" w:rsidRPr="007D0B90">
        <w:rPr>
          <w:rFonts w:eastAsia="Times New Roman" w:cs="Times New Roman"/>
          <w:sz w:val="22"/>
          <w:szCs w:val="22"/>
        </w:rPr>
        <w:t xml:space="preserve">  </w:t>
      </w:r>
    </w:p>
    <w:p w:rsidR="00DF415C" w:rsidRPr="007D0B90" w:rsidRDefault="00DF415C" w:rsidP="00DF415C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7D0B90">
        <w:rPr>
          <w:rFonts w:eastAsia="Times New Roman" w:cs="Times New Roman"/>
          <w:sz w:val="22"/>
          <w:szCs w:val="22"/>
        </w:rPr>
        <w:t xml:space="preserve">Масса электрона </w:t>
      </w:r>
      <w:proofErr w:type="spellStart"/>
      <w:r w:rsidRPr="007D0B90">
        <w:rPr>
          <w:rFonts w:eastAsia="Times New Roman" w:cs="Times New Roman"/>
          <w:sz w:val="22"/>
          <w:szCs w:val="22"/>
        </w:rPr>
        <w:t>me</w:t>
      </w:r>
      <w:proofErr w:type="spellEnd"/>
      <w:r w:rsidRPr="007D0B90">
        <w:rPr>
          <w:rFonts w:eastAsia="Times New Roman" w:cs="Times New Roman"/>
          <w:sz w:val="22"/>
          <w:szCs w:val="22"/>
        </w:rPr>
        <w:t xml:space="preserve"> = 9.11</w:t>
      </w:r>
      <w:r w:rsidR="0070268F" w:rsidRPr="007D0B90">
        <w:rPr>
          <w:rFonts w:eastAsia="Times New Roman" w:cs="Times New Roman"/>
          <w:sz w:val="22"/>
          <w:szCs w:val="22"/>
        </w:rPr>
        <w:t xml:space="preserve"> </w:t>
      </w:r>
      <w:r w:rsidR="0070268F" w:rsidRPr="007D0B90">
        <w:rPr>
          <w:rFonts w:cs="Times New Roman"/>
          <w:sz w:val="22"/>
          <w:szCs w:val="22"/>
        </w:rPr>
        <w:t>10</w:t>
      </w:r>
      <w:r w:rsidR="0070268F" w:rsidRPr="007D0B90">
        <w:rPr>
          <w:rFonts w:cs="Times New Roman"/>
          <w:sz w:val="22"/>
          <w:szCs w:val="22"/>
          <w:vertAlign w:val="superscript"/>
        </w:rPr>
        <w:t>–31</w:t>
      </w:r>
      <w:r w:rsidRPr="007D0B90">
        <w:rPr>
          <w:rFonts w:eastAsia="Times New Roman" w:cs="Times New Roman"/>
          <w:sz w:val="22"/>
          <w:szCs w:val="22"/>
        </w:rPr>
        <w:t xml:space="preserve"> кг</w:t>
      </w:r>
    </w:p>
    <w:p w:rsidR="00303EA6" w:rsidRPr="007D0B90" w:rsidRDefault="00303EA6" w:rsidP="00303EA6">
      <w:pPr>
        <w:pStyle w:val="ab"/>
        <w:spacing w:before="0" w:beforeAutospacing="0" w:after="0" w:afterAutospacing="0"/>
        <w:rPr>
          <w:sz w:val="22"/>
          <w:szCs w:val="22"/>
        </w:rPr>
      </w:pPr>
      <w:r w:rsidRPr="007D0B90">
        <w:rPr>
          <w:sz w:val="22"/>
          <w:szCs w:val="22"/>
        </w:rPr>
        <w:t>Астрономическая единица 1 а.е. = 1.496∙10</w:t>
      </w:r>
      <w:r w:rsidRPr="007D0B90">
        <w:rPr>
          <w:sz w:val="22"/>
          <w:szCs w:val="22"/>
          <w:vertAlign w:val="superscript"/>
        </w:rPr>
        <w:t>11</w:t>
      </w:r>
      <w:r w:rsidRPr="007D0B90">
        <w:rPr>
          <w:sz w:val="22"/>
          <w:szCs w:val="22"/>
        </w:rPr>
        <w:t xml:space="preserve"> м</w:t>
      </w:r>
    </w:p>
    <w:p w:rsidR="00303EA6" w:rsidRPr="007D0B90" w:rsidRDefault="00303EA6" w:rsidP="00303EA6">
      <w:pPr>
        <w:pStyle w:val="ab"/>
        <w:spacing w:before="0" w:beforeAutospacing="0" w:after="0" w:afterAutospacing="0"/>
        <w:rPr>
          <w:sz w:val="22"/>
          <w:szCs w:val="22"/>
        </w:rPr>
      </w:pPr>
      <w:r w:rsidRPr="007D0B90">
        <w:rPr>
          <w:sz w:val="22"/>
          <w:szCs w:val="22"/>
        </w:rPr>
        <w:t xml:space="preserve">Парсек 1 </w:t>
      </w:r>
      <w:proofErr w:type="spellStart"/>
      <w:r w:rsidRPr="007D0B90">
        <w:rPr>
          <w:sz w:val="22"/>
          <w:szCs w:val="22"/>
        </w:rPr>
        <w:t>пк</w:t>
      </w:r>
      <w:proofErr w:type="spellEnd"/>
      <w:r w:rsidRPr="007D0B90">
        <w:rPr>
          <w:sz w:val="22"/>
          <w:szCs w:val="22"/>
        </w:rPr>
        <w:t xml:space="preserve"> = 206265 а.е. = 3.086∙10</w:t>
      </w:r>
      <w:r w:rsidRPr="007D0B90">
        <w:rPr>
          <w:sz w:val="22"/>
          <w:szCs w:val="22"/>
          <w:vertAlign w:val="superscript"/>
        </w:rPr>
        <w:t>16</w:t>
      </w:r>
      <w:r w:rsidRPr="007D0B90">
        <w:rPr>
          <w:sz w:val="22"/>
          <w:szCs w:val="22"/>
        </w:rPr>
        <w:t xml:space="preserve"> м</w:t>
      </w:r>
    </w:p>
    <w:p w:rsidR="00DF415C" w:rsidRPr="007D0B90" w:rsidRDefault="00DF415C" w:rsidP="00DF415C">
      <w:pPr>
        <w:shd w:val="clear" w:color="auto" w:fill="FFFFFF"/>
        <w:jc w:val="both"/>
        <w:rPr>
          <w:rFonts w:cs="Times New Roman"/>
          <w:sz w:val="22"/>
          <w:szCs w:val="22"/>
        </w:rPr>
      </w:pPr>
      <w:proofErr w:type="gramStart"/>
      <w:r w:rsidRPr="007D0B90">
        <w:rPr>
          <w:rFonts w:eastAsia="Times New Roman" w:cs="Times New Roman"/>
          <w:sz w:val="22"/>
          <w:szCs w:val="22"/>
        </w:rPr>
        <w:t>Постоянная</w:t>
      </w:r>
      <w:proofErr w:type="gramEnd"/>
      <w:r w:rsidRPr="007D0B90">
        <w:rPr>
          <w:rFonts w:eastAsia="Times New Roman" w:cs="Times New Roman"/>
          <w:sz w:val="22"/>
          <w:szCs w:val="22"/>
        </w:rPr>
        <w:t xml:space="preserve"> Хаббла H = 68 (км/c)/</w:t>
      </w:r>
      <w:proofErr w:type="spellStart"/>
      <w:r w:rsidRPr="007D0B90">
        <w:rPr>
          <w:rFonts w:eastAsia="Times New Roman" w:cs="Times New Roman"/>
          <w:sz w:val="22"/>
          <w:szCs w:val="22"/>
        </w:rPr>
        <w:t>Мпк</w:t>
      </w:r>
      <w:proofErr w:type="spellEnd"/>
    </w:p>
    <w:p w:rsidR="00C57A2E" w:rsidRPr="007D0B90" w:rsidRDefault="00C57A2E" w:rsidP="004B4098">
      <w:pPr>
        <w:shd w:val="clear" w:color="auto" w:fill="FFFFFF"/>
        <w:jc w:val="both"/>
        <w:rPr>
          <w:rFonts w:eastAsia="Times New Roman" w:cs="Times New Roman"/>
          <w:sz w:val="22"/>
          <w:szCs w:val="22"/>
          <w:shd w:val="clear" w:color="auto" w:fill="FFFFFF"/>
        </w:rPr>
      </w:pPr>
    </w:p>
    <w:p w:rsidR="00C57A2E" w:rsidRPr="007D0B90" w:rsidRDefault="00C57A2E" w:rsidP="00992FEB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7D0B90">
        <w:rPr>
          <w:rFonts w:eastAsia="Times New Roman" w:cs="Times New Roman"/>
          <w:b/>
          <w:bCs/>
          <w:sz w:val="22"/>
          <w:szCs w:val="22"/>
          <w:shd w:val="clear" w:color="auto" w:fill="FFFFFF"/>
        </w:rPr>
        <w:t>2. Данные о Солнце</w:t>
      </w:r>
    </w:p>
    <w:p w:rsidR="00077D69" w:rsidRPr="007D0B90" w:rsidRDefault="00077D69" w:rsidP="00992FEB">
      <w:pPr>
        <w:pStyle w:val="ab"/>
        <w:spacing w:before="0" w:beforeAutospacing="0" w:after="0" w:afterAutospacing="0"/>
        <w:rPr>
          <w:sz w:val="22"/>
          <w:szCs w:val="22"/>
        </w:rPr>
      </w:pPr>
      <w:r w:rsidRPr="007D0B90">
        <w:rPr>
          <w:sz w:val="22"/>
          <w:szCs w:val="22"/>
        </w:rPr>
        <w:t>Радиус 695 000 км</w:t>
      </w:r>
    </w:p>
    <w:p w:rsidR="00077D69" w:rsidRPr="007D0B90" w:rsidRDefault="00077D69" w:rsidP="00992FEB">
      <w:pPr>
        <w:pStyle w:val="ab"/>
        <w:spacing w:before="0" w:beforeAutospacing="0" w:after="0" w:afterAutospacing="0"/>
        <w:rPr>
          <w:sz w:val="22"/>
          <w:szCs w:val="22"/>
        </w:rPr>
      </w:pPr>
      <w:r w:rsidRPr="007D0B90">
        <w:rPr>
          <w:sz w:val="22"/>
          <w:szCs w:val="22"/>
        </w:rPr>
        <w:t>Масса 1.989∙10</w:t>
      </w:r>
      <w:r w:rsidRPr="007D0B90">
        <w:rPr>
          <w:sz w:val="22"/>
          <w:szCs w:val="22"/>
          <w:vertAlign w:val="superscript"/>
        </w:rPr>
        <w:t>30</w:t>
      </w:r>
      <w:r w:rsidRPr="007D0B90">
        <w:rPr>
          <w:sz w:val="22"/>
          <w:szCs w:val="22"/>
        </w:rPr>
        <w:t xml:space="preserve"> кг</w:t>
      </w:r>
    </w:p>
    <w:p w:rsidR="00077D69" w:rsidRPr="007D0B90" w:rsidRDefault="00077D69" w:rsidP="00992FEB">
      <w:pPr>
        <w:pStyle w:val="ab"/>
        <w:spacing w:before="0" w:beforeAutospacing="0" w:after="0" w:afterAutospacing="0"/>
        <w:rPr>
          <w:sz w:val="22"/>
          <w:szCs w:val="22"/>
        </w:rPr>
      </w:pPr>
      <w:r w:rsidRPr="007D0B90">
        <w:rPr>
          <w:sz w:val="22"/>
          <w:szCs w:val="22"/>
        </w:rPr>
        <w:t>Светимость 3.88∙10</w:t>
      </w:r>
      <w:r w:rsidRPr="007D0B90">
        <w:rPr>
          <w:sz w:val="22"/>
          <w:szCs w:val="22"/>
          <w:vertAlign w:val="superscript"/>
        </w:rPr>
        <w:t>26</w:t>
      </w:r>
      <w:r w:rsidRPr="007D0B90">
        <w:rPr>
          <w:sz w:val="22"/>
          <w:szCs w:val="22"/>
        </w:rPr>
        <w:t xml:space="preserve"> Вт</w:t>
      </w:r>
    </w:p>
    <w:p w:rsidR="00077D69" w:rsidRPr="007D0B90" w:rsidRDefault="00077D69" w:rsidP="00992FEB">
      <w:pPr>
        <w:pStyle w:val="ab"/>
        <w:spacing w:before="0" w:beforeAutospacing="0" w:after="0" w:afterAutospacing="0"/>
        <w:rPr>
          <w:sz w:val="22"/>
          <w:szCs w:val="22"/>
        </w:rPr>
      </w:pPr>
      <w:r w:rsidRPr="007D0B90">
        <w:rPr>
          <w:sz w:val="22"/>
          <w:szCs w:val="22"/>
        </w:rPr>
        <w:t>Спектральный класс G2</w:t>
      </w:r>
    </w:p>
    <w:p w:rsidR="00077D69" w:rsidRPr="007D0B90" w:rsidRDefault="00077D69" w:rsidP="00992FEB">
      <w:pPr>
        <w:pStyle w:val="ab"/>
        <w:spacing w:before="0" w:beforeAutospacing="0" w:after="0" w:afterAutospacing="0"/>
        <w:rPr>
          <w:sz w:val="22"/>
          <w:szCs w:val="22"/>
        </w:rPr>
      </w:pPr>
      <w:r w:rsidRPr="007D0B90">
        <w:rPr>
          <w:sz w:val="22"/>
          <w:szCs w:val="22"/>
        </w:rPr>
        <w:t>Видимая звездная величина –26.78</w:t>
      </w:r>
      <w:r w:rsidRPr="007D0B90">
        <w:rPr>
          <w:sz w:val="22"/>
          <w:szCs w:val="22"/>
          <w:vertAlign w:val="superscript"/>
        </w:rPr>
        <w:t>m</w:t>
      </w:r>
    </w:p>
    <w:p w:rsidR="00077D69" w:rsidRPr="007D0B90" w:rsidRDefault="00077D69" w:rsidP="00992FEB">
      <w:pPr>
        <w:pStyle w:val="ab"/>
        <w:spacing w:before="0" w:beforeAutospacing="0" w:after="0" w:afterAutospacing="0"/>
        <w:rPr>
          <w:sz w:val="22"/>
          <w:szCs w:val="22"/>
        </w:rPr>
      </w:pPr>
      <w:r w:rsidRPr="007D0B90">
        <w:rPr>
          <w:sz w:val="22"/>
          <w:szCs w:val="22"/>
        </w:rPr>
        <w:t>Абсолютная болометрическая звездная величина +4.72</w:t>
      </w:r>
      <w:r w:rsidRPr="007D0B90">
        <w:rPr>
          <w:sz w:val="22"/>
          <w:szCs w:val="22"/>
          <w:vertAlign w:val="superscript"/>
        </w:rPr>
        <w:t>m</w:t>
      </w:r>
    </w:p>
    <w:p w:rsidR="00077D69" w:rsidRPr="007D0B90" w:rsidRDefault="00077D69" w:rsidP="00992FEB">
      <w:pPr>
        <w:pStyle w:val="ab"/>
        <w:spacing w:before="0" w:beforeAutospacing="0" w:after="0" w:afterAutospacing="0"/>
        <w:rPr>
          <w:sz w:val="22"/>
          <w:szCs w:val="22"/>
        </w:rPr>
      </w:pPr>
      <w:r w:rsidRPr="007D0B90">
        <w:rPr>
          <w:sz w:val="22"/>
          <w:szCs w:val="22"/>
        </w:rPr>
        <w:t>Показатель цвета (B–V) +0.67</w:t>
      </w:r>
      <w:r w:rsidRPr="007D0B90">
        <w:rPr>
          <w:sz w:val="22"/>
          <w:szCs w:val="22"/>
          <w:vertAlign w:val="superscript"/>
        </w:rPr>
        <w:t>m</w:t>
      </w:r>
    </w:p>
    <w:p w:rsidR="00077D69" w:rsidRPr="007D0B90" w:rsidRDefault="00077D69" w:rsidP="00992FEB">
      <w:pPr>
        <w:pStyle w:val="ab"/>
        <w:spacing w:before="0" w:beforeAutospacing="0" w:after="0" w:afterAutospacing="0"/>
        <w:rPr>
          <w:sz w:val="22"/>
          <w:szCs w:val="22"/>
        </w:rPr>
      </w:pPr>
      <w:r w:rsidRPr="007D0B90">
        <w:rPr>
          <w:sz w:val="22"/>
          <w:szCs w:val="22"/>
        </w:rPr>
        <w:t>Температура поверхности около 6000K</w:t>
      </w:r>
    </w:p>
    <w:p w:rsidR="00077D69" w:rsidRPr="007D0B90" w:rsidRDefault="00077D69" w:rsidP="00992FEB">
      <w:pPr>
        <w:pStyle w:val="ab"/>
        <w:spacing w:before="0" w:beforeAutospacing="0" w:after="0" w:afterAutospacing="0"/>
        <w:rPr>
          <w:sz w:val="22"/>
          <w:szCs w:val="22"/>
        </w:rPr>
      </w:pPr>
      <w:r w:rsidRPr="007D0B90">
        <w:rPr>
          <w:sz w:val="22"/>
          <w:szCs w:val="22"/>
        </w:rPr>
        <w:t>Средний горизонтальный параллакс 8.794²</w:t>
      </w:r>
    </w:p>
    <w:p w:rsidR="00077D69" w:rsidRPr="007D0B90" w:rsidRDefault="00077D69" w:rsidP="00992FEB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7D0B90">
        <w:rPr>
          <w:rFonts w:eastAsia="Times New Roman" w:cs="Times New Roman"/>
          <w:sz w:val="22"/>
          <w:szCs w:val="22"/>
          <w:shd w:val="clear" w:color="auto" w:fill="FFFFFF"/>
        </w:rPr>
        <w:t>Интегральный поток энергии на расстоянии Земли 1360 Вт/м</w:t>
      </w:r>
      <w:proofErr w:type="gramStart"/>
      <w:r w:rsidRPr="007D0B90">
        <w:rPr>
          <w:rFonts w:eastAsia="Times New Roman" w:cs="Times New Roman"/>
          <w:sz w:val="22"/>
          <w:szCs w:val="22"/>
          <w:shd w:val="clear" w:color="auto" w:fill="FFFFFF"/>
        </w:rPr>
        <w:t>2</w:t>
      </w:r>
      <w:proofErr w:type="gramEnd"/>
    </w:p>
    <w:p w:rsidR="00077D69" w:rsidRPr="007D0B90" w:rsidRDefault="00077D69" w:rsidP="00992FEB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7D0B90">
        <w:rPr>
          <w:rFonts w:eastAsia="Times New Roman" w:cs="Times New Roman"/>
          <w:sz w:val="22"/>
          <w:szCs w:val="22"/>
          <w:shd w:val="clear" w:color="auto" w:fill="FFFFFF"/>
        </w:rPr>
        <w:t>Поток энергии в видимых лучах на расстоянии Земли 600 Вт/м</w:t>
      </w:r>
      <w:proofErr w:type="gramStart"/>
      <w:r w:rsidRPr="007D0B90">
        <w:rPr>
          <w:rFonts w:eastAsia="Times New Roman" w:cs="Times New Roman"/>
          <w:sz w:val="22"/>
          <w:szCs w:val="22"/>
          <w:shd w:val="clear" w:color="auto" w:fill="FFFFFF"/>
        </w:rPr>
        <w:t>2</w:t>
      </w:r>
      <w:proofErr w:type="gramEnd"/>
    </w:p>
    <w:p w:rsidR="00AF6EC3" w:rsidRPr="007D0B90" w:rsidRDefault="00AF6EC3" w:rsidP="004B4098">
      <w:pPr>
        <w:shd w:val="clear" w:color="auto" w:fill="FFFFFF"/>
        <w:ind w:firstLine="12"/>
        <w:jc w:val="both"/>
        <w:rPr>
          <w:rFonts w:eastAsia="Times New Roman" w:cs="Times New Roman"/>
          <w:b/>
          <w:bCs/>
          <w:sz w:val="22"/>
          <w:szCs w:val="22"/>
          <w:shd w:val="clear" w:color="auto" w:fill="FFFFFF"/>
        </w:rPr>
      </w:pPr>
    </w:p>
    <w:p w:rsidR="00C57A2E" w:rsidRPr="007D0B90" w:rsidRDefault="00C57A2E" w:rsidP="00992FEB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7D0B90">
        <w:rPr>
          <w:rFonts w:eastAsia="Times New Roman" w:cs="Times New Roman"/>
          <w:b/>
          <w:bCs/>
          <w:sz w:val="22"/>
          <w:szCs w:val="22"/>
          <w:shd w:val="clear" w:color="auto" w:fill="FFFFFF"/>
        </w:rPr>
        <w:lastRenderedPageBreak/>
        <w:t>Данные о Земле</w:t>
      </w:r>
    </w:p>
    <w:p w:rsidR="00C57A2E" w:rsidRPr="007D0B90" w:rsidRDefault="00C57A2E" w:rsidP="00992FEB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7D0B90">
        <w:rPr>
          <w:rFonts w:eastAsia="Times New Roman" w:cs="Times New Roman"/>
          <w:sz w:val="22"/>
          <w:szCs w:val="22"/>
          <w:shd w:val="clear" w:color="auto" w:fill="FFFFFF"/>
        </w:rPr>
        <w:t>Эксцентриситет орбиты 0.017</w:t>
      </w:r>
    </w:p>
    <w:p w:rsidR="00C57A2E" w:rsidRPr="007D0B90" w:rsidRDefault="00C57A2E" w:rsidP="00992FEB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7D0B90">
        <w:rPr>
          <w:rFonts w:eastAsia="Times New Roman" w:cs="Times New Roman"/>
          <w:sz w:val="22"/>
          <w:szCs w:val="22"/>
          <w:shd w:val="clear" w:color="auto" w:fill="FFFFFF"/>
        </w:rPr>
        <w:t>Тропический год 365.24219 суток</w:t>
      </w:r>
    </w:p>
    <w:p w:rsidR="00C57A2E" w:rsidRPr="007D0B90" w:rsidRDefault="00C57A2E" w:rsidP="00992FEB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7D0B90">
        <w:rPr>
          <w:rFonts w:eastAsia="Times New Roman" w:cs="Times New Roman"/>
          <w:sz w:val="22"/>
          <w:szCs w:val="22"/>
          <w:shd w:val="clear" w:color="auto" w:fill="FFFFFF"/>
        </w:rPr>
        <w:t>Средняя орбитальная скорость 29.8 км/</w:t>
      </w:r>
      <w:proofErr w:type="gramStart"/>
      <w:r w:rsidRPr="007D0B90">
        <w:rPr>
          <w:rFonts w:eastAsia="Times New Roman" w:cs="Times New Roman"/>
          <w:sz w:val="22"/>
          <w:szCs w:val="22"/>
          <w:shd w:val="clear" w:color="auto" w:fill="FFFFFF"/>
        </w:rPr>
        <w:t>с</w:t>
      </w:r>
      <w:proofErr w:type="gramEnd"/>
    </w:p>
    <w:p w:rsidR="00C57A2E" w:rsidRPr="007D0B90" w:rsidRDefault="00C57A2E" w:rsidP="00992FEB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7D0B90">
        <w:rPr>
          <w:rFonts w:eastAsia="Times New Roman" w:cs="Times New Roman"/>
          <w:sz w:val="22"/>
          <w:szCs w:val="22"/>
          <w:shd w:val="clear" w:color="auto" w:fill="FFFFFF"/>
        </w:rPr>
        <w:t>Период вращения 23 часа 56 минут 04 секунды</w:t>
      </w:r>
    </w:p>
    <w:p w:rsidR="00D61DD7" w:rsidRPr="007D0B90" w:rsidRDefault="00D61DD7" w:rsidP="00992FEB">
      <w:pPr>
        <w:pStyle w:val="ab"/>
        <w:spacing w:before="0" w:beforeAutospacing="0" w:after="0" w:afterAutospacing="0"/>
        <w:rPr>
          <w:sz w:val="22"/>
          <w:szCs w:val="22"/>
        </w:rPr>
      </w:pPr>
      <w:r w:rsidRPr="007D0B90">
        <w:rPr>
          <w:sz w:val="22"/>
          <w:szCs w:val="22"/>
        </w:rPr>
        <w:t>Наклон экватора к эклиптике на эпоху 2000 года: 23° 26¢ 21.45²</w:t>
      </w:r>
    </w:p>
    <w:p w:rsidR="00C57A2E" w:rsidRPr="007D0B90" w:rsidRDefault="00C57A2E" w:rsidP="00992FEB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7D0B90">
        <w:rPr>
          <w:rFonts w:eastAsia="Times New Roman" w:cs="Times New Roman"/>
          <w:sz w:val="22"/>
          <w:szCs w:val="22"/>
          <w:shd w:val="clear" w:color="auto" w:fill="FFFFFF"/>
        </w:rPr>
        <w:t>Экваториальный радиус 6378.14 км</w:t>
      </w:r>
    </w:p>
    <w:p w:rsidR="00C57A2E" w:rsidRPr="007D0B90" w:rsidRDefault="00C57A2E" w:rsidP="00992FEB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7D0B90">
        <w:rPr>
          <w:rFonts w:eastAsia="Times New Roman" w:cs="Times New Roman"/>
          <w:sz w:val="22"/>
          <w:szCs w:val="22"/>
          <w:shd w:val="clear" w:color="auto" w:fill="FFFFFF"/>
        </w:rPr>
        <w:t>Полярный радиус 6356.77 км</w:t>
      </w:r>
    </w:p>
    <w:p w:rsidR="00D61DD7" w:rsidRPr="007D0B90" w:rsidRDefault="00D61DD7" w:rsidP="00992FEB">
      <w:pPr>
        <w:pStyle w:val="ab"/>
        <w:spacing w:before="0" w:beforeAutospacing="0" w:after="0" w:afterAutospacing="0"/>
        <w:rPr>
          <w:sz w:val="22"/>
          <w:szCs w:val="22"/>
        </w:rPr>
      </w:pPr>
      <w:r w:rsidRPr="007D0B90">
        <w:rPr>
          <w:sz w:val="22"/>
          <w:szCs w:val="22"/>
        </w:rPr>
        <w:t>Масса 5.974∙10</w:t>
      </w:r>
      <w:r w:rsidRPr="007D0B90">
        <w:rPr>
          <w:sz w:val="22"/>
          <w:szCs w:val="22"/>
          <w:vertAlign w:val="superscript"/>
        </w:rPr>
        <w:t>24</w:t>
      </w:r>
      <w:r w:rsidRPr="007D0B90">
        <w:rPr>
          <w:sz w:val="22"/>
          <w:szCs w:val="22"/>
        </w:rPr>
        <w:t xml:space="preserve"> кг</w:t>
      </w:r>
    </w:p>
    <w:p w:rsidR="00D61DD7" w:rsidRPr="007D0B90" w:rsidRDefault="00D61DD7" w:rsidP="00992FEB">
      <w:pPr>
        <w:pStyle w:val="ab"/>
        <w:spacing w:before="0" w:beforeAutospacing="0" w:after="0" w:afterAutospacing="0"/>
        <w:rPr>
          <w:sz w:val="22"/>
          <w:szCs w:val="22"/>
        </w:rPr>
      </w:pPr>
      <w:r w:rsidRPr="007D0B90">
        <w:rPr>
          <w:sz w:val="22"/>
          <w:szCs w:val="22"/>
        </w:rPr>
        <w:t xml:space="preserve">Средняя плотность 5.52 </w:t>
      </w:r>
      <w:proofErr w:type="spellStart"/>
      <w:r w:rsidRPr="007D0B90">
        <w:rPr>
          <w:sz w:val="22"/>
          <w:szCs w:val="22"/>
        </w:rPr>
        <w:t>г∙см</w:t>
      </w:r>
      <w:proofErr w:type="spellEnd"/>
      <w:r w:rsidRPr="007D0B90">
        <w:rPr>
          <w:sz w:val="22"/>
          <w:szCs w:val="22"/>
          <w:vertAlign w:val="superscript"/>
        </w:rPr>
        <w:t>–3</w:t>
      </w:r>
    </w:p>
    <w:p w:rsidR="00C57A2E" w:rsidRPr="007D0B90" w:rsidRDefault="00C57A2E" w:rsidP="00992FEB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7D0B90">
        <w:rPr>
          <w:rFonts w:eastAsia="Times New Roman" w:cs="Times New Roman"/>
          <w:sz w:val="22"/>
          <w:szCs w:val="22"/>
          <w:shd w:val="clear" w:color="auto" w:fill="FFFFFF"/>
        </w:rPr>
        <w:t xml:space="preserve">Объемный состав атмосферы: N2 (78%), O2 (21%), </w:t>
      </w:r>
      <w:proofErr w:type="spellStart"/>
      <w:r w:rsidRPr="007D0B90">
        <w:rPr>
          <w:rFonts w:eastAsia="Times New Roman" w:cs="Times New Roman"/>
          <w:sz w:val="22"/>
          <w:szCs w:val="22"/>
          <w:shd w:val="clear" w:color="auto" w:fill="FFFFFF"/>
        </w:rPr>
        <w:t>Ar</w:t>
      </w:r>
      <w:proofErr w:type="spellEnd"/>
      <w:r w:rsidRPr="007D0B90">
        <w:rPr>
          <w:rFonts w:eastAsia="Times New Roman" w:cs="Times New Roman"/>
          <w:sz w:val="22"/>
          <w:szCs w:val="22"/>
          <w:shd w:val="clear" w:color="auto" w:fill="FFFFFF"/>
        </w:rPr>
        <w:t xml:space="preserve"> (~1%).</w:t>
      </w:r>
    </w:p>
    <w:p w:rsidR="00C57A2E" w:rsidRPr="007D0B90" w:rsidRDefault="00C57A2E" w:rsidP="004B4098">
      <w:pPr>
        <w:shd w:val="clear" w:color="auto" w:fill="FFFFFF"/>
        <w:ind w:firstLine="12"/>
        <w:jc w:val="both"/>
        <w:rPr>
          <w:rFonts w:eastAsia="Times New Roman" w:cs="Times New Roman"/>
          <w:sz w:val="22"/>
          <w:szCs w:val="22"/>
          <w:shd w:val="clear" w:color="auto" w:fill="FFFFFF"/>
        </w:rPr>
      </w:pPr>
    </w:p>
    <w:p w:rsidR="00C57A2E" w:rsidRPr="007D0B90" w:rsidRDefault="00C57A2E" w:rsidP="00992FEB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7D0B90">
        <w:rPr>
          <w:rFonts w:eastAsia="Times New Roman" w:cs="Times New Roman"/>
          <w:b/>
          <w:bCs/>
          <w:sz w:val="22"/>
          <w:szCs w:val="22"/>
          <w:shd w:val="clear" w:color="auto" w:fill="FFFFFF"/>
        </w:rPr>
        <w:t>3. Данные о Луне</w:t>
      </w:r>
    </w:p>
    <w:p w:rsidR="00C57A2E" w:rsidRPr="007D0B90" w:rsidRDefault="00C57A2E" w:rsidP="00992FEB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7D0B90">
        <w:rPr>
          <w:rFonts w:eastAsia="Times New Roman" w:cs="Times New Roman"/>
          <w:sz w:val="22"/>
          <w:szCs w:val="22"/>
          <w:shd w:val="clear" w:color="auto" w:fill="FFFFFF"/>
        </w:rPr>
        <w:t>Среднее расстояние от Земли 384400 км</w:t>
      </w:r>
    </w:p>
    <w:p w:rsidR="00C57A2E" w:rsidRPr="007D0B90" w:rsidRDefault="00C57A2E" w:rsidP="00992FEB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7D0B90">
        <w:rPr>
          <w:rFonts w:eastAsia="Times New Roman" w:cs="Times New Roman"/>
          <w:sz w:val="22"/>
          <w:szCs w:val="22"/>
          <w:shd w:val="clear" w:color="auto" w:fill="FFFFFF"/>
        </w:rPr>
        <w:t>Минимальное расстояние от Земли 356410 км</w:t>
      </w:r>
    </w:p>
    <w:p w:rsidR="00C57A2E" w:rsidRPr="007D0B90" w:rsidRDefault="00C57A2E" w:rsidP="00992FEB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7D0B90">
        <w:rPr>
          <w:rFonts w:eastAsia="Times New Roman" w:cs="Times New Roman"/>
          <w:sz w:val="22"/>
          <w:szCs w:val="22"/>
          <w:shd w:val="clear" w:color="auto" w:fill="FFFFFF"/>
        </w:rPr>
        <w:t>Максимальное расстояние от Земли 406700 км</w:t>
      </w:r>
    </w:p>
    <w:p w:rsidR="00C57A2E" w:rsidRPr="007D0B90" w:rsidRDefault="00C57A2E" w:rsidP="00992FEB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7D0B90">
        <w:rPr>
          <w:rFonts w:eastAsia="Times New Roman" w:cs="Times New Roman"/>
          <w:sz w:val="22"/>
          <w:szCs w:val="22"/>
          <w:shd w:val="clear" w:color="auto" w:fill="FFFFFF"/>
        </w:rPr>
        <w:t>Эксцентриситет орбиты 0.055</w:t>
      </w:r>
    </w:p>
    <w:p w:rsidR="00934526" w:rsidRPr="007D0B90" w:rsidRDefault="00934526" w:rsidP="00992FEB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7D0B90">
        <w:rPr>
          <w:rFonts w:cs="Times New Roman"/>
          <w:sz w:val="22"/>
          <w:szCs w:val="22"/>
        </w:rPr>
        <w:t>Наклон плоскости орбиты к эклиптике 5°09¢</w:t>
      </w:r>
    </w:p>
    <w:p w:rsidR="00C57A2E" w:rsidRPr="007D0B90" w:rsidRDefault="00C57A2E" w:rsidP="00992FEB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7D0B90">
        <w:rPr>
          <w:rFonts w:eastAsia="Times New Roman" w:cs="Times New Roman"/>
          <w:sz w:val="22"/>
          <w:szCs w:val="22"/>
          <w:shd w:val="clear" w:color="auto" w:fill="FFFFFF"/>
        </w:rPr>
        <w:t>Сидерический (звездный) период обращения 27.321662 суток</w:t>
      </w:r>
    </w:p>
    <w:p w:rsidR="00C57A2E" w:rsidRPr="007D0B90" w:rsidRDefault="00C57A2E" w:rsidP="00992FEB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7D0B90">
        <w:rPr>
          <w:rFonts w:eastAsia="Times New Roman" w:cs="Times New Roman"/>
          <w:sz w:val="22"/>
          <w:szCs w:val="22"/>
          <w:shd w:val="clear" w:color="auto" w:fill="FFFFFF"/>
        </w:rPr>
        <w:t>Синодический период обращения 29.530589 суток</w:t>
      </w:r>
    </w:p>
    <w:p w:rsidR="00C57A2E" w:rsidRPr="007D0B90" w:rsidRDefault="00C57A2E" w:rsidP="00992FEB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7D0B90">
        <w:rPr>
          <w:rFonts w:eastAsia="Times New Roman" w:cs="Times New Roman"/>
          <w:sz w:val="22"/>
          <w:szCs w:val="22"/>
          <w:shd w:val="clear" w:color="auto" w:fill="FFFFFF"/>
        </w:rPr>
        <w:t>Радиус 1738 км</w:t>
      </w:r>
    </w:p>
    <w:p w:rsidR="00934526" w:rsidRPr="007D0B90" w:rsidRDefault="00934526" w:rsidP="00992FEB">
      <w:pPr>
        <w:pStyle w:val="ab"/>
        <w:spacing w:before="0" w:beforeAutospacing="0" w:after="0" w:afterAutospacing="0"/>
        <w:rPr>
          <w:sz w:val="22"/>
          <w:szCs w:val="22"/>
        </w:rPr>
      </w:pPr>
      <w:r w:rsidRPr="007D0B90">
        <w:rPr>
          <w:sz w:val="22"/>
          <w:szCs w:val="22"/>
        </w:rPr>
        <w:t>Масса 7.348∙10</w:t>
      </w:r>
      <w:r w:rsidRPr="007D0B90">
        <w:rPr>
          <w:sz w:val="22"/>
          <w:szCs w:val="22"/>
          <w:vertAlign w:val="superscript"/>
        </w:rPr>
        <w:t>22</w:t>
      </w:r>
      <w:r w:rsidRPr="007D0B90">
        <w:rPr>
          <w:sz w:val="22"/>
          <w:szCs w:val="22"/>
        </w:rPr>
        <w:t xml:space="preserve"> кг или 1/81.3 массы Земли</w:t>
      </w:r>
    </w:p>
    <w:p w:rsidR="00934526" w:rsidRPr="007D0B90" w:rsidRDefault="00934526" w:rsidP="00992FEB">
      <w:pPr>
        <w:pStyle w:val="ab"/>
        <w:spacing w:before="0" w:beforeAutospacing="0" w:after="0" w:afterAutospacing="0"/>
        <w:rPr>
          <w:sz w:val="22"/>
          <w:szCs w:val="22"/>
        </w:rPr>
      </w:pPr>
      <w:r w:rsidRPr="007D0B90">
        <w:rPr>
          <w:sz w:val="22"/>
          <w:szCs w:val="22"/>
        </w:rPr>
        <w:t xml:space="preserve">Средняя плотность 3.34 </w:t>
      </w:r>
      <w:proofErr w:type="spellStart"/>
      <w:r w:rsidRPr="007D0B90">
        <w:rPr>
          <w:sz w:val="22"/>
          <w:szCs w:val="22"/>
        </w:rPr>
        <w:t>г∙см</w:t>
      </w:r>
      <w:proofErr w:type="spellEnd"/>
      <w:r w:rsidRPr="007D0B90">
        <w:rPr>
          <w:sz w:val="22"/>
          <w:szCs w:val="22"/>
          <w:vertAlign w:val="superscript"/>
        </w:rPr>
        <w:t>–3</w:t>
      </w:r>
    </w:p>
    <w:p w:rsidR="00C57A2E" w:rsidRPr="007D0B90" w:rsidRDefault="00C57A2E" w:rsidP="00992FEB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7D0B90">
        <w:rPr>
          <w:rFonts w:eastAsia="Times New Roman" w:cs="Times New Roman"/>
          <w:sz w:val="22"/>
          <w:szCs w:val="22"/>
          <w:shd w:val="clear" w:color="auto" w:fill="FFFFFF"/>
        </w:rPr>
        <w:t>Визуальное геометрическое альбедо 0.12</w:t>
      </w:r>
    </w:p>
    <w:p w:rsidR="00C57A2E" w:rsidRPr="007D0B90" w:rsidRDefault="00934526" w:rsidP="00992FEB">
      <w:pPr>
        <w:shd w:val="clear" w:color="auto" w:fill="FFFFFF"/>
        <w:jc w:val="both"/>
        <w:rPr>
          <w:rFonts w:eastAsia="Times New Roman" w:cs="Times New Roman"/>
          <w:sz w:val="22"/>
          <w:szCs w:val="22"/>
          <w:shd w:val="clear" w:color="auto" w:fill="FFFFFF"/>
        </w:rPr>
      </w:pPr>
      <w:r w:rsidRPr="007D0B90">
        <w:rPr>
          <w:rFonts w:cs="Times New Roman"/>
          <w:sz w:val="22"/>
          <w:szCs w:val="22"/>
        </w:rPr>
        <w:t>Видимая звездная величина в полнолуние –12.7</w:t>
      </w:r>
      <w:r w:rsidRPr="007D0B90">
        <w:rPr>
          <w:rFonts w:cs="Times New Roman"/>
          <w:sz w:val="22"/>
          <w:szCs w:val="22"/>
          <w:vertAlign w:val="superscript"/>
        </w:rPr>
        <w:t>m</w:t>
      </w:r>
    </w:p>
    <w:p w:rsidR="00AF6EC3" w:rsidRPr="007D0B90" w:rsidRDefault="007D0B90" w:rsidP="007D0B90">
      <w:pPr>
        <w:shd w:val="clear" w:color="auto" w:fill="FFFFFF"/>
        <w:ind w:firstLine="12"/>
        <w:jc w:val="both"/>
        <w:rPr>
          <w:rFonts w:eastAsia="Times New Roman" w:cs="Times New Roman"/>
          <w:b/>
          <w:bCs/>
          <w:sz w:val="22"/>
          <w:szCs w:val="22"/>
          <w:shd w:val="clear" w:color="auto" w:fill="FFFFFF"/>
        </w:rPr>
      </w:pPr>
      <w:r w:rsidRPr="007D0B90">
        <w:rPr>
          <w:rFonts w:cs="Times New Roman"/>
          <w:sz w:val="22"/>
          <w:szCs w:val="22"/>
        </w:rPr>
        <w:t xml:space="preserve">Видимая звездная величина в первой/последней четверти </w:t>
      </w:r>
      <w:r w:rsidRPr="007D0B90">
        <w:rPr>
          <w:rFonts w:cs="Times New Roman"/>
          <w:sz w:val="22"/>
          <w:szCs w:val="22"/>
        </w:rPr>
        <w:t>–1</w:t>
      </w:r>
      <w:r>
        <w:rPr>
          <w:rFonts w:cs="Times New Roman"/>
          <w:sz w:val="22"/>
          <w:szCs w:val="22"/>
        </w:rPr>
        <w:t>0</w:t>
      </w:r>
      <w:r w:rsidRPr="007D0B90"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</w:rPr>
        <w:t>5</w:t>
      </w:r>
      <w:r w:rsidRPr="007D0B90">
        <w:rPr>
          <w:rFonts w:cs="Times New Roman"/>
          <w:sz w:val="22"/>
          <w:szCs w:val="22"/>
          <w:vertAlign w:val="superscript"/>
        </w:rPr>
        <w:t>m</w:t>
      </w:r>
      <w:r w:rsidRPr="007D0B90">
        <w:rPr>
          <w:rFonts w:cs="Times New Roman"/>
          <w:sz w:val="22"/>
          <w:szCs w:val="22"/>
        </w:rPr>
        <w:t xml:space="preserve"> </w:t>
      </w:r>
    </w:p>
    <w:p w:rsidR="007D0B90" w:rsidRPr="007D0B90" w:rsidRDefault="007D0B90" w:rsidP="004B4098">
      <w:pPr>
        <w:shd w:val="clear" w:color="auto" w:fill="FFFFFF"/>
        <w:ind w:firstLine="12"/>
        <w:jc w:val="both"/>
        <w:rPr>
          <w:rFonts w:eastAsia="Times New Roman" w:cs="Times New Roman"/>
          <w:b/>
          <w:bCs/>
          <w:sz w:val="22"/>
          <w:szCs w:val="22"/>
          <w:shd w:val="clear" w:color="auto" w:fill="FFFFFF"/>
        </w:rPr>
      </w:pPr>
    </w:p>
    <w:p w:rsidR="007D0B90" w:rsidRDefault="007D0B90" w:rsidP="004B4098">
      <w:pPr>
        <w:shd w:val="clear" w:color="auto" w:fill="FFFFFF"/>
        <w:ind w:firstLine="12"/>
        <w:jc w:val="both"/>
        <w:rPr>
          <w:rFonts w:eastAsia="Times New Roman" w:cs="Times New Roman"/>
          <w:b/>
          <w:bCs/>
          <w:shd w:val="clear" w:color="auto" w:fill="FFFFFF"/>
        </w:rPr>
        <w:sectPr w:rsidR="007D0B90" w:rsidSect="00481DA0">
          <w:type w:val="continuous"/>
          <w:pgSz w:w="11906" w:h="16838"/>
          <w:pgMar w:top="1021" w:right="851" w:bottom="1021" w:left="1021" w:header="720" w:footer="720" w:gutter="0"/>
          <w:cols w:num="2" w:space="281"/>
          <w:docGrid w:linePitch="360"/>
        </w:sectPr>
      </w:pPr>
    </w:p>
    <w:p w:rsidR="00AF1E5E" w:rsidRDefault="00AF1E5E" w:rsidP="00AF1E5E">
      <w:pPr>
        <w:shd w:val="clear" w:color="auto" w:fill="FFFFFF"/>
        <w:ind w:left="-142" w:firstLine="12"/>
        <w:jc w:val="both"/>
        <w:rPr>
          <w:rFonts w:eastAsia="Times New Roman" w:cs="Times New Roman"/>
          <w:b/>
          <w:bCs/>
          <w:shd w:val="clear" w:color="auto" w:fill="FFFFFF"/>
        </w:rPr>
      </w:pPr>
    </w:p>
    <w:p w:rsidR="00C57A2E" w:rsidRDefault="00C57A2E" w:rsidP="00AF1E5E">
      <w:pPr>
        <w:shd w:val="clear" w:color="auto" w:fill="FFFFFF"/>
        <w:ind w:left="-142" w:firstLine="12"/>
        <w:jc w:val="both"/>
      </w:pPr>
      <w:r>
        <w:rPr>
          <w:rFonts w:eastAsia="Times New Roman" w:cs="Times New Roman"/>
          <w:b/>
          <w:bCs/>
          <w:shd w:val="clear" w:color="auto" w:fill="FFFFFF"/>
        </w:rPr>
        <w:t>4. Физические характеристики Солнца и планет</w:t>
      </w:r>
    </w:p>
    <w:p w:rsidR="00C57A2E" w:rsidRDefault="00C57A2E" w:rsidP="00AF1E5E">
      <w:pPr>
        <w:shd w:val="clear" w:color="auto" w:fill="FFFFFF"/>
        <w:ind w:left="-142" w:firstLine="12"/>
        <w:jc w:val="both"/>
        <w:rPr>
          <w:rFonts w:eastAsia="Times New Roman" w:cs="Times New Roman"/>
          <w:b/>
          <w:bCs/>
          <w:shd w:val="clear" w:color="auto" w:fill="FFFFFF"/>
        </w:rPr>
      </w:pPr>
    </w:p>
    <w:p w:rsidR="00C57A2E" w:rsidRDefault="00C57A2E" w:rsidP="00AF1E5E">
      <w:pPr>
        <w:shd w:val="clear" w:color="auto" w:fill="FFFFFF"/>
        <w:ind w:left="-142" w:firstLine="12"/>
        <w:jc w:val="both"/>
      </w:pPr>
      <w:r>
        <w:rPr>
          <w:rFonts w:eastAsia="Times New Roman" w:cs="Times New Roman"/>
          <w:b/>
          <w:bCs/>
          <w:shd w:val="clear" w:color="auto" w:fill="FFFFFF"/>
        </w:rPr>
        <w:t>5. Характеристики орбит планет</w:t>
      </w:r>
    </w:p>
    <w:p w:rsidR="00C57A2E" w:rsidRDefault="00C57A2E" w:rsidP="00AF1E5E">
      <w:pPr>
        <w:shd w:val="clear" w:color="auto" w:fill="FFFFFF"/>
        <w:ind w:left="-142" w:firstLine="12"/>
        <w:jc w:val="both"/>
        <w:rPr>
          <w:rFonts w:eastAsia="Times New Roman" w:cs="Times New Roman"/>
          <w:b/>
          <w:bCs/>
          <w:shd w:val="clear" w:color="auto" w:fill="FFFFFF"/>
        </w:rPr>
      </w:pPr>
    </w:p>
    <w:p w:rsidR="00C57A2E" w:rsidRDefault="00C57A2E" w:rsidP="00AF1E5E">
      <w:pPr>
        <w:shd w:val="clear" w:color="auto" w:fill="FFFFFF"/>
        <w:ind w:left="-142" w:firstLine="12"/>
        <w:jc w:val="both"/>
      </w:pPr>
      <w:r>
        <w:rPr>
          <w:rFonts w:eastAsia="Times New Roman" w:cs="Times New Roman"/>
          <w:b/>
          <w:bCs/>
          <w:shd w:val="clear" w:color="auto" w:fill="FFFFFF"/>
        </w:rPr>
        <w:t>6. Характеристики некоторых спутников планет</w:t>
      </w:r>
    </w:p>
    <w:p w:rsidR="00C57A2E" w:rsidRDefault="00C57A2E" w:rsidP="00AF1E5E">
      <w:pPr>
        <w:shd w:val="clear" w:color="auto" w:fill="FFFFFF"/>
        <w:ind w:left="-142" w:firstLine="12"/>
        <w:jc w:val="both"/>
        <w:rPr>
          <w:rFonts w:eastAsia="Times New Roman" w:cs="Times New Roman"/>
          <w:b/>
          <w:bCs/>
          <w:shd w:val="clear" w:color="auto" w:fill="FFFFFF"/>
        </w:rPr>
      </w:pPr>
    </w:p>
    <w:p w:rsidR="00C57A2E" w:rsidRDefault="00C57A2E" w:rsidP="00AF1E5E">
      <w:pPr>
        <w:shd w:val="clear" w:color="auto" w:fill="FFFFFF"/>
        <w:ind w:left="-142" w:firstLine="12"/>
        <w:jc w:val="both"/>
      </w:pPr>
      <w:r>
        <w:rPr>
          <w:rFonts w:eastAsia="Times New Roman" w:cs="Times New Roman"/>
          <w:b/>
          <w:bCs/>
          <w:shd w:val="clear" w:color="auto" w:fill="FFFFFF"/>
        </w:rPr>
        <w:t>7. Формулы приближенного вычисления</w:t>
      </w:r>
    </w:p>
    <w:p w:rsidR="00C57A2E" w:rsidRDefault="00C57A2E" w:rsidP="00AF1E5E">
      <w:pPr>
        <w:shd w:val="clear" w:color="auto" w:fill="FFFFFF"/>
        <w:ind w:left="-142" w:firstLine="12"/>
        <w:jc w:val="both"/>
        <w:rPr>
          <w:rFonts w:eastAsia="Times New Roman" w:cs="Times New Roman"/>
          <w:b/>
          <w:bCs/>
          <w:shd w:val="clear" w:color="auto" w:fill="FFFFFF"/>
        </w:rPr>
      </w:pPr>
    </w:p>
    <w:p w:rsidR="00C57A2E" w:rsidRDefault="00C57A2E" w:rsidP="00AF1E5E">
      <w:pPr>
        <w:shd w:val="clear" w:color="auto" w:fill="FFFFFF"/>
        <w:ind w:left="-142" w:firstLine="12"/>
        <w:jc w:val="both"/>
        <w:rPr>
          <w:rFonts w:eastAsia="Times New Roman" w:cs="Times New Roman"/>
          <w:b/>
          <w:bCs/>
          <w:shd w:val="clear" w:color="auto" w:fill="FFFFFF"/>
        </w:rPr>
      </w:pPr>
      <w:r>
        <w:rPr>
          <w:rFonts w:eastAsia="Times New Roman" w:cs="Times New Roman"/>
          <w:b/>
          <w:bCs/>
          <w:shd w:val="clear" w:color="auto" w:fill="FFFFFF"/>
        </w:rPr>
        <w:t>Примечание:</w:t>
      </w:r>
      <w:r>
        <w:rPr>
          <w:rFonts w:eastAsia="Times New Roman" w:cs="Times New Roman"/>
          <w:shd w:val="clear" w:color="auto" w:fill="FFFFFF"/>
        </w:rPr>
        <w:t xml:space="preserve"> Цифровые показатели необходимо смотреть в МЕТОДИЧЕСКИХ  РЕКОМЕНДАЦИИЯХ по разработке заданий и требований к проведению школьного этапа Всероссийской олимпиады школьников по астрономии в 201</w:t>
      </w:r>
      <w:r w:rsidR="00AF1E5E">
        <w:rPr>
          <w:rFonts w:eastAsia="Times New Roman" w:cs="Times New Roman"/>
          <w:shd w:val="clear" w:color="auto" w:fill="FFFFFF"/>
        </w:rPr>
        <w:t>9/2020</w:t>
      </w:r>
      <w:r>
        <w:rPr>
          <w:rFonts w:eastAsia="Times New Roman" w:cs="Times New Roman"/>
          <w:shd w:val="clear" w:color="auto" w:fill="FFFFFF"/>
        </w:rPr>
        <w:t xml:space="preserve"> учебном году на методическом сайте всероссийской олимпиады школьников </w:t>
      </w:r>
      <w:hyperlink r:id="rId7" w:history="1">
        <w:r w:rsidR="00A772E4" w:rsidRPr="00863632">
          <w:rPr>
            <w:rStyle w:val="aa"/>
            <w:rFonts w:eastAsia="Times New Roman" w:cs="Times New Roman"/>
            <w:b/>
            <w:bCs/>
            <w:shd w:val="clear" w:color="auto" w:fill="FFFFFF"/>
          </w:rPr>
          <w:t>http://olymp.apkpro.ru</w:t>
        </w:r>
      </w:hyperlink>
    </w:p>
    <w:p w:rsidR="00A772E4" w:rsidRDefault="00A772E4" w:rsidP="00AF1E5E">
      <w:pPr>
        <w:shd w:val="clear" w:color="auto" w:fill="FFFFFF"/>
        <w:ind w:left="-142" w:firstLine="12"/>
        <w:jc w:val="both"/>
      </w:pPr>
    </w:p>
    <w:sectPr w:rsidR="00A772E4" w:rsidSect="00AF6EC3">
      <w:type w:val="continuous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900" w:hanging="720"/>
      </w:pPr>
      <w:rPr>
        <w:rFonts w:eastAsia="Times New Roman"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0" w:hanging="360"/>
      </w:pPr>
      <w:rPr>
        <w:rFonts w:eastAsia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6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8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653" w:hanging="4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7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74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3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3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69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54" w:hanging="180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653" w:hanging="4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7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74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3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3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69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54" w:hanging="180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01" w:hanging="4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2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2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8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82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402" w:hanging="180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82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0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22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42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6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82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02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2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42" w:hanging="360"/>
      </w:pPr>
      <w:rPr>
        <w:rFonts w:ascii="Wingdings" w:hAnsi="Wingdings" w:cs="Wingdings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BE"/>
    <w:rsid w:val="0002270B"/>
    <w:rsid w:val="0006407E"/>
    <w:rsid w:val="00077D69"/>
    <w:rsid w:val="00115818"/>
    <w:rsid w:val="00141057"/>
    <w:rsid w:val="00180BFA"/>
    <w:rsid w:val="002343C7"/>
    <w:rsid w:val="0025691B"/>
    <w:rsid w:val="002A7583"/>
    <w:rsid w:val="00303EA6"/>
    <w:rsid w:val="0038578D"/>
    <w:rsid w:val="003A390E"/>
    <w:rsid w:val="003D0060"/>
    <w:rsid w:val="003F1E32"/>
    <w:rsid w:val="003F46BE"/>
    <w:rsid w:val="003F708F"/>
    <w:rsid w:val="0040419D"/>
    <w:rsid w:val="004535A4"/>
    <w:rsid w:val="00481DA0"/>
    <w:rsid w:val="004B4098"/>
    <w:rsid w:val="004E6D6B"/>
    <w:rsid w:val="00593591"/>
    <w:rsid w:val="00596C6C"/>
    <w:rsid w:val="005A7407"/>
    <w:rsid w:val="005B0F94"/>
    <w:rsid w:val="005B4E08"/>
    <w:rsid w:val="005D3BF8"/>
    <w:rsid w:val="006075F7"/>
    <w:rsid w:val="00694186"/>
    <w:rsid w:val="006D7620"/>
    <w:rsid w:val="0070268F"/>
    <w:rsid w:val="00724898"/>
    <w:rsid w:val="007476AF"/>
    <w:rsid w:val="007D0B90"/>
    <w:rsid w:val="008152BE"/>
    <w:rsid w:val="008448C7"/>
    <w:rsid w:val="008A4F0D"/>
    <w:rsid w:val="008B162E"/>
    <w:rsid w:val="00914278"/>
    <w:rsid w:val="00934526"/>
    <w:rsid w:val="009579BE"/>
    <w:rsid w:val="00992FEB"/>
    <w:rsid w:val="009952A8"/>
    <w:rsid w:val="009A699C"/>
    <w:rsid w:val="009C4803"/>
    <w:rsid w:val="009C4A60"/>
    <w:rsid w:val="00A2745D"/>
    <w:rsid w:val="00A30894"/>
    <w:rsid w:val="00A772E4"/>
    <w:rsid w:val="00A83D17"/>
    <w:rsid w:val="00A97272"/>
    <w:rsid w:val="00AB4CDA"/>
    <w:rsid w:val="00AE7033"/>
    <w:rsid w:val="00AF1E5E"/>
    <w:rsid w:val="00AF6EC3"/>
    <w:rsid w:val="00B40221"/>
    <w:rsid w:val="00BB4280"/>
    <w:rsid w:val="00C55CDB"/>
    <w:rsid w:val="00C57A2E"/>
    <w:rsid w:val="00C670B1"/>
    <w:rsid w:val="00CE10A6"/>
    <w:rsid w:val="00CF5BDC"/>
    <w:rsid w:val="00D61DD7"/>
    <w:rsid w:val="00D6677D"/>
    <w:rsid w:val="00D864AB"/>
    <w:rsid w:val="00DA1889"/>
    <w:rsid w:val="00DA4336"/>
    <w:rsid w:val="00DE02D1"/>
    <w:rsid w:val="00DF415C"/>
    <w:rsid w:val="00E6144E"/>
    <w:rsid w:val="00E622E0"/>
    <w:rsid w:val="00E82CEB"/>
    <w:rsid w:val="00F318D8"/>
    <w:rsid w:val="00F8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DejaVu Sans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imes New Roman"/>
      <w:b/>
      <w:bCs/>
    </w:rPr>
  </w:style>
  <w:style w:type="character" w:customStyle="1" w:styleId="WW8Num1z1">
    <w:name w:val="WW8Num1z1"/>
    <w:rPr>
      <w:rFonts w:eastAsia="Times New Roman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  <w:sz w:val="24"/>
      <w:szCs w:val="24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4"/>
      <w:szCs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-Absatz-Standardschriftart111111111111111111">
    <w:name w:val="WW-Absatz-Standardschriftart111111111111111111"/>
  </w:style>
  <w:style w:type="character" w:customStyle="1" w:styleId="ListLabel1">
    <w:name w:val="ListLabel 1"/>
    <w:rPr>
      <w:rFonts w:cs="Courier New"/>
    </w:rPr>
  </w:style>
  <w:style w:type="character" w:customStyle="1" w:styleId="2">
    <w:name w:val="Основной шрифт абзаца2"/>
  </w:style>
  <w:style w:type="character" w:customStyle="1" w:styleId="FontStyle53">
    <w:name w:val="Font Style53"/>
    <w:basedOn w:val="2"/>
  </w:style>
  <w:style w:type="character" w:customStyle="1" w:styleId="ListLabel3">
    <w:name w:val="ListLabel 3"/>
    <w:rPr>
      <w:sz w:val="24"/>
      <w:szCs w:val="24"/>
    </w:rPr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pPr>
      <w:suppressLineNumbers/>
    </w:pPr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12">
    <w:name w:val="Абзац списка1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paragraph" w:customStyle="1" w:styleId="13">
    <w:name w:val="Обычный (веб)1"/>
    <w:basedOn w:val="a"/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character" w:styleId="aa">
    <w:name w:val="Hyperlink"/>
    <w:uiPriority w:val="99"/>
    <w:unhideWhenUsed/>
    <w:rsid w:val="00A772E4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5A74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c">
    <w:name w:val="Strong"/>
    <w:uiPriority w:val="22"/>
    <w:qFormat/>
    <w:rsid w:val="005A7407"/>
    <w:rPr>
      <w:b/>
      <w:bCs/>
    </w:rPr>
  </w:style>
  <w:style w:type="paragraph" w:customStyle="1" w:styleId="Default">
    <w:name w:val="Default"/>
    <w:rsid w:val="007D0B9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DejaVu Sans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imes New Roman"/>
      <w:b/>
      <w:bCs/>
    </w:rPr>
  </w:style>
  <w:style w:type="character" w:customStyle="1" w:styleId="WW8Num1z1">
    <w:name w:val="WW8Num1z1"/>
    <w:rPr>
      <w:rFonts w:eastAsia="Times New Roman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  <w:sz w:val="24"/>
      <w:szCs w:val="24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4"/>
      <w:szCs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-Absatz-Standardschriftart111111111111111111">
    <w:name w:val="WW-Absatz-Standardschriftart111111111111111111"/>
  </w:style>
  <w:style w:type="character" w:customStyle="1" w:styleId="ListLabel1">
    <w:name w:val="ListLabel 1"/>
    <w:rPr>
      <w:rFonts w:cs="Courier New"/>
    </w:rPr>
  </w:style>
  <w:style w:type="character" w:customStyle="1" w:styleId="2">
    <w:name w:val="Основной шрифт абзаца2"/>
  </w:style>
  <w:style w:type="character" w:customStyle="1" w:styleId="FontStyle53">
    <w:name w:val="Font Style53"/>
    <w:basedOn w:val="2"/>
  </w:style>
  <w:style w:type="character" w:customStyle="1" w:styleId="ListLabel3">
    <w:name w:val="ListLabel 3"/>
    <w:rPr>
      <w:sz w:val="24"/>
      <w:szCs w:val="24"/>
    </w:rPr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pPr>
      <w:suppressLineNumbers/>
    </w:pPr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12">
    <w:name w:val="Абзац списка1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paragraph" w:customStyle="1" w:styleId="13">
    <w:name w:val="Обычный (веб)1"/>
    <w:basedOn w:val="a"/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character" w:styleId="aa">
    <w:name w:val="Hyperlink"/>
    <w:uiPriority w:val="99"/>
    <w:unhideWhenUsed/>
    <w:rsid w:val="00A772E4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5A74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c">
    <w:name w:val="Strong"/>
    <w:uiPriority w:val="22"/>
    <w:qFormat/>
    <w:rsid w:val="005A7407"/>
    <w:rPr>
      <w:b/>
      <w:bCs/>
    </w:rPr>
  </w:style>
  <w:style w:type="paragraph" w:customStyle="1" w:styleId="Default">
    <w:name w:val="Default"/>
    <w:rsid w:val="007D0B9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6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8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74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1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70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80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51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70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49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84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494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919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51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39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303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39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02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32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9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0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lymp.apkpr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1111B-2487-4513-B05F-AD7809B9E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2680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17921</CharactersWithSpaces>
  <SharedDoc>false</SharedDoc>
  <HLinks>
    <vt:vector size="6" baseType="variant"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http://olymp.apkpro.ru/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cmiro</dc:creator>
  <cp:lastModifiedBy>For_all</cp:lastModifiedBy>
  <cp:revision>15</cp:revision>
  <cp:lastPrinted>1900-12-31T20:00:00Z</cp:lastPrinted>
  <dcterms:created xsi:type="dcterms:W3CDTF">2019-09-04T06:14:00Z</dcterms:created>
  <dcterms:modified xsi:type="dcterms:W3CDTF">2019-09-04T07:15:00Z</dcterms:modified>
</cp:coreProperties>
</file>