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DB" w:rsidRPr="00BF6DDB" w:rsidRDefault="00845C5B" w:rsidP="00750F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6D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Проектная деятельность </w:t>
      </w:r>
      <w:proofErr w:type="gramStart"/>
      <w:r w:rsidRPr="00BF6D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F6D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как фактор </w:t>
      </w:r>
      <w:r w:rsidRPr="00BF6DDB">
        <w:rPr>
          <w:rFonts w:ascii="Times New Roman" w:hAnsi="Times New Roman" w:cs="Times New Roman"/>
          <w:sz w:val="28"/>
          <w:szCs w:val="28"/>
        </w:rPr>
        <w:t xml:space="preserve">достижения </w:t>
      </w:r>
    </w:p>
    <w:p w:rsidR="00B46D3F" w:rsidRPr="00BF6DDB" w:rsidRDefault="00845C5B" w:rsidP="00750F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6DD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F6DDB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750F56" w:rsidRPr="00BF6D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0E85" w:rsidRPr="00BF6DDB" w:rsidRDefault="002C5814" w:rsidP="00750F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6DDB">
        <w:rPr>
          <w:rFonts w:ascii="Times New Roman" w:hAnsi="Times New Roman" w:cs="Times New Roman"/>
          <w:sz w:val="28"/>
          <w:szCs w:val="28"/>
        </w:rPr>
        <w:t>(и</w:t>
      </w:r>
      <w:r w:rsidR="00B46D3F" w:rsidRPr="00BF6DDB">
        <w:rPr>
          <w:rFonts w:ascii="Times New Roman" w:hAnsi="Times New Roman" w:cs="Times New Roman"/>
          <w:sz w:val="28"/>
          <w:szCs w:val="28"/>
        </w:rPr>
        <w:t>з опыта работы</w:t>
      </w:r>
      <w:r w:rsidRPr="00BF6DDB">
        <w:rPr>
          <w:rFonts w:ascii="Times New Roman" w:hAnsi="Times New Roman" w:cs="Times New Roman"/>
          <w:sz w:val="28"/>
          <w:szCs w:val="28"/>
        </w:rPr>
        <w:t>)</w:t>
      </w:r>
    </w:p>
    <w:p w:rsidR="00B46D3F" w:rsidRDefault="00B46D3F" w:rsidP="00750F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DB" w:rsidRPr="00BF6DDB" w:rsidRDefault="005C2370" w:rsidP="00BF6DDB">
      <w:pPr>
        <w:spacing w:after="0" w:line="240" w:lineRule="auto"/>
        <w:ind w:left="5812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6DDB">
        <w:rPr>
          <w:rFonts w:ascii="Times New Roman" w:hAnsi="Times New Roman" w:cs="Times New Roman"/>
          <w:bCs/>
          <w:sz w:val="24"/>
          <w:szCs w:val="24"/>
        </w:rPr>
        <w:t>Чугунова Н</w:t>
      </w:r>
      <w:r w:rsidR="00BF6DDB" w:rsidRPr="00BF6DDB">
        <w:rPr>
          <w:rFonts w:ascii="Times New Roman" w:hAnsi="Times New Roman" w:cs="Times New Roman"/>
          <w:bCs/>
          <w:sz w:val="24"/>
          <w:szCs w:val="24"/>
        </w:rPr>
        <w:t>.Ю.</w:t>
      </w:r>
    </w:p>
    <w:p w:rsidR="005C2370" w:rsidRPr="00BF6DDB" w:rsidRDefault="005C2370" w:rsidP="00BF6DDB">
      <w:pPr>
        <w:spacing w:after="0" w:line="240" w:lineRule="auto"/>
        <w:ind w:left="5812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6DDB">
        <w:rPr>
          <w:rFonts w:ascii="Times New Roman" w:hAnsi="Times New Roman" w:cs="Times New Roman"/>
          <w:bCs/>
          <w:sz w:val="24"/>
          <w:szCs w:val="24"/>
        </w:rPr>
        <w:t xml:space="preserve"> МБОУ «Гимназия №</w:t>
      </w:r>
      <w:r w:rsidR="00E42E37" w:rsidRPr="00BF6D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DDB">
        <w:rPr>
          <w:rFonts w:ascii="Times New Roman" w:hAnsi="Times New Roman" w:cs="Times New Roman"/>
          <w:bCs/>
          <w:sz w:val="24"/>
          <w:szCs w:val="24"/>
        </w:rPr>
        <w:t>2»</w:t>
      </w:r>
      <w:r w:rsidR="00AC0D92" w:rsidRPr="00BF6DD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C2370" w:rsidRDefault="005C2370" w:rsidP="00750F1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B44AC4" w:rsidRDefault="00142991" w:rsidP="00E911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C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ФГОС ООО к </w:t>
      </w:r>
      <w:proofErr w:type="spellStart"/>
      <w:r w:rsidRPr="005C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метапредметным</w:t>
      </w:r>
      <w:proofErr w:type="spellEnd"/>
      <w:r w:rsidRPr="005C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результатам относятся освоенные обучающимися универсальные учебные действия (регулятивные, познавательные, коммуникативные) и способность их использования в </w:t>
      </w:r>
      <w:r w:rsidR="00EC3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любой </w:t>
      </w:r>
      <w:r w:rsidRPr="005C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="005C4C89" w:rsidRPr="005C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учебной, научной, социальной, трудовой, а также  в</w:t>
      </w:r>
      <w:r w:rsidR="000C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общении. </w:t>
      </w:r>
      <w:proofErr w:type="gramEnd"/>
    </w:p>
    <w:p w:rsidR="00EC3C30" w:rsidRDefault="0092421F" w:rsidP="00E9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 </w:t>
      </w:r>
      <w:r w:rsidR="00142991" w:rsidRPr="005C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проявляются в самостоятельности планирования и осуществления учебной деятельности, в организации учебного сотрудничества с участниками образовательного процесса, в проектировании и реализации индивидуальной образовательной траектории</w:t>
      </w:r>
      <w:r w:rsidR="000C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ученика.</w:t>
      </w:r>
      <w:r w:rsidR="00EC3C30" w:rsidRPr="00EC3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991" w:rsidRPr="0092421F" w:rsidRDefault="0092421F" w:rsidP="00E9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EC3C30" w:rsidRPr="005C4C89">
        <w:rPr>
          <w:rFonts w:ascii="Times New Roman" w:hAnsi="Times New Roman" w:cs="Times New Roman"/>
          <w:sz w:val="28"/>
          <w:szCs w:val="28"/>
        </w:rPr>
        <w:t>етапредметный</w:t>
      </w:r>
      <w:proofErr w:type="spellEnd"/>
      <w:r w:rsidR="00EC3C30" w:rsidRPr="005C4C89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в обучении</w:t>
      </w:r>
      <w:r w:rsidR="00EC3C30" w:rsidRPr="005C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способствовать</w:t>
      </w:r>
      <w:r w:rsidR="00EC3C30" w:rsidRPr="005C4C89">
        <w:rPr>
          <w:rFonts w:ascii="Times New Roman" w:hAnsi="Times New Roman" w:cs="Times New Roman"/>
          <w:sz w:val="28"/>
          <w:szCs w:val="28"/>
        </w:rPr>
        <w:t xml:space="preserve"> формированию  </w:t>
      </w:r>
      <w:r w:rsidR="00EC3C30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EC3C30" w:rsidRPr="005C4C89">
        <w:rPr>
          <w:rFonts w:ascii="Times New Roman" w:hAnsi="Times New Roman" w:cs="Times New Roman"/>
          <w:sz w:val="28"/>
          <w:szCs w:val="28"/>
        </w:rPr>
        <w:t>целостного образного восприятия мира</w:t>
      </w:r>
      <w:r w:rsidR="00EC3C30">
        <w:rPr>
          <w:rFonts w:ascii="Times New Roman" w:hAnsi="Times New Roman" w:cs="Times New Roman"/>
          <w:sz w:val="28"/>
          <w:szCs w:val="28"/>
        </w:rPr>
        <w:t xml:space="preserve"> и</w:t>
      </w:r>
      <w:r w:rsidR="00EC3C30" w:rsidRPr="005C4C89">
        <w:rPr>
          <w:rFonts w:ascii="Times New Roman" w:hAnsi="Times New Roman" w:cs="Times New Roman"/>
          <w:sz w:val="28"/>
          <w:szCs w:val="28"/>
        </w:rPr>
        <w:t xml:space="preserve"> </w:t>
      </w:r>
      <w:r w:rsidR="00EC3C30">
        <w:rPr>
          <w:rFonts w:ascii="Times New Roman" w:hAnsi="Times New Roman" w:cs="Times New Roman"/>
          <w:sz w:val="28"/>
          <w:szCs w:val="28"/>
        </w:rPr>
        <w:t>совокупности</w:t>
      </w:r>
      <w:r w:rsidR="00EC3C30" w:rsidRPr="005C4C89">
        <w:rPr>
          <w:rFonts w:ascii="Times New Roman" w:hAnsi="Times New Roman" w:cs="Times New Roman"/>
          <w:sz w:val="28"/>
          <w:szCs w:val="28"/>
        </w:rPr>
        <w:t xml:space="preserve"> умений по использованию усвоенного содержания отдельных учебных  предметов.  </w:t>
      </w:r>
    </w:p>
    <w:p w:rsidR="0081018B" w:rsidRDefault="000C0F74" w:rsidP="004032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Проектная и исследовательская деятельность, на наш взгляд, является существенным</w:t>
      </w:r>
      <w:r w:rsidRPr="000C0F74">
        <w:rPr>
          <w:b/>
          <w:bCs/>
          <w:color w:val="000000"/>
          <w:sz w:val="28"/>
          <w:szCs w:val="28"/>
        </w:rPr>
        <w:t xml:space="preserve"> </w:t>
      </w:r>
      <w:r w:rsidRPr="000C0F74">
        <w:rPr>
          <w:bCs/>
          <w:color w:val="000000"/>
          <w:sz w:val="28"/>
          <w:szCs w:val="28"/>
        </w:rPr>
        <w:t>фактор</w:t>
      </w:r>
      <w:r>
        <w:rPr>
          <w:bCs/>
          <w:color w:val="000000"/>
          <w:sz w:val="28"/>
          <w:szCs w:val="28"/>
        </w:rPr>
        <w:t>ом</w:t>
      </w:r>
      <w:r w:rsidRPr="000C0F74">
        <w:rPr>
          <w:bCs/>
          <w:color w:val="000000"/>
          <w:sz w:val="28"/>
          <w:szCs w:val="28"/>
        </w:rPr>
        <w:t xml:space="preserve"> </w:t>
      </w:r>
      <w:r w:rsidRPr="000C0F74">
        <w:rPr>
          <w:sz w:val="28"/>
          <w:szCs w:val="28"/>
        </w:rPr>
        <w:t xml:space="preserve">достижения </w:t>
      </w:r>
      <w:proofErr w:type="spellStart"/>
      <w:r w:rsidRPr="000C0F74">
        <w:rPr>
          <w:sz w:val="28"/>
          <w:szCs w:val="28"/>
        </w:rPr>
        <w:t>метапредметных</w:t>
      </w:r>
      <w:proofErr w:type="spellEnd"/>
      <w:r w:rsidRPr="000C0F74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>.</w:t>
      </w:r>
      <w:r w:rsidR="0081018B" w:rsidRPr="0081018B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</w:p>
    <w:p w:rsidR="003A0F74" w:rsidRPr="00994CE9" w:rsidRDefault="0081018B" w:rsidP="004032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961FD">
        <w:rPr>
          <w:bCs/>
          <w:sz w:val="28"/>
          <w:szCs w:val="28"/>
        </w:rPr>
        <w:t xml:space="preserve">Проекты могут быть образовательными, социальными, </w:t>
      </w:r>
      <w:r w:rsidR="00A961FD" w:rsidRPr="00A961FD">
        <w:rPr>
          <w:bCs/>
          <w:sz w:val="28"/>
          <w:szCs w:val="28"/>
        </w:rPr>
        <w:t>э</w:t>
      </w:r>
      <w:r w:rsidRPr="00A961FD">
        <w:rPr>
          <w:bCs/>
          <w:sz w:val="28"/>
          <w:szCs w:val="28"/>
        </w:rPr>
        <w:t>кономическими, экологическими, техническими и т. д.</w:t>
      </w:r>
      <w:r w:rsidR="00E91197">
        <w:rPr>
          <w:bCs/>
          <w:sz w:val="28"/>
          <w:szCs w:val="28"/>
        </w:rPr>
        <w:t xml:space="preserve"> В</w:t>
      </w:r>
      <w:r w:rsidR="00E91197" w:rsidRPr="00994CE9">
        <w:rPr>
          <w:sz w:val="28"/>
          <w:szCs w:val="28"/>
          <w:shd w:val="clear" w:color="auto" w:fill="FFFFFF"/>
        </w:rPr>
        <w:t xml:space="preserve"> МБОУ «Гимназия № 2» г. Чебоксары</w:t>
      </w:r>
      <w:r w:rsidR="00A961FD">
        <w:rPr>
          <w:bCs/>
          <w:sz w:val="28"/>
          <w:szCs w:val="28"/>
        </w:rPr>
        <w:t xml:space="preserve"> мы </w:t>
      </w:r>
      <w:r w:rsidR="00E91197">
        <w:rPr>
          <w:bCs/>
          <w:sz w:val="28"/>
          <w:szCs w:val="28"/>
        </w:rPr>
        <w:t>учим детей</w:t>
      </w:r>
      <w:r w:rsidR="00A961FD">
        <w:rPr>
          <w:bCs/>
          <w:sz w:val="28"/>
          <w:szCs w:val="28"/>
        </w:rPr>
        <w:t xml:space="preserve"> работать</w:t>
      </w:r>
      <w:r w:rsidR="00E91197">
        <w:rPr>
          <w:bCs/>
          <w:sz w:val="28"/>
          <w:szCs w:val="28"/>
        </w:rPr>
        <w:t xml:space="preserve"> над различными типами проектов, </w:t>
      </w:r>
      <w:r w:rsidR="00B440C3" w:rsidRPr="00994CE9">
        <w:rPr>
          <w:sz w:val="28"/>
          <w:szCs w:val="28"/>
          <w:shd w:val="clear" w:color="auto" w:fill="FFFFFF"/>
        </w:rPr>
        <w:t>все обучающиеся имеют возможность получить навыки проектно-исследовательской деятельности. Начинается знакомство с этим видом деятельности, как и во многих школах,  еще в начальных классах, например, в рамках изучения предмета «Окружающий мир»</w:t>
      </w:r>
      <w:r w:rsidR="00E032C4" w:rsidRPr="00994CE9">
        <w:rPr>
          <w:sz w:val="28"/>
          <w:szCs w:val="28"/>
          <w:shd w:val="clear" w:color="auto" w:fill="FFFFFF"/>
        </w:rPr>
        <w:t xml:space="preserve">. </w:t>
      </w:r>
    </w:p>
    <w:p w:rsidR="00E032C4" w:rsidRPr="00994CE9" w:rsidRDefault="00E032C4" w:rsidP="00994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94CE9">
        <w:rPr>
          <w:sz w:val="28"/>
          <w:szCs w:val="28"/>
          <w:shd w:val="clear" w:color="auto" w:fill="FFFFFF"/>
        </w:rPr>
        <w:t xml:space="preserve">А в пятых классах все гимназисты под руководством опытных наставников в течение </w:t>
      </w:r>
      <w:r w:rsidR="0040329A">
        <w:rPr>
          <w:sz w:val="28"/>
          <w:szCs w:val="28"/>
          <w:shd w:val="clear" w:color="auto" w:fill="FFFFFF"/>
        </w:rPr>
        <w:t xml:space="preserve">учебного </w:t>
      </w:r>
      <w:r w:rsidRPr="00994CE9">
        <w:rPr>
          <w:sz w:val="28"/>
          <w:szCs w:val="28"/>
          <w:shd w:val="clear" w:color="auto" w:fill="FFFFFF"/>
        </w:rPr>
        <w:t xml:space="preserve">года во внеурочное время изучают теоретические аспекты, затем самостоятельно выбирают тему индивидуального или группового проекта, выполняют работу и защищают ее. Защита в форме презентации проводится публично, с демонстрацией готового проектного продукта или исследования. В </w:t>
      </w:r>
      <w:r w:rsidR="003E3055">
        <w:rPr>
          <w:sz w:val="28"/>
          <w:szCs w:val="28"/>
          <w:shd w:val="clear" w:color="auto" w:fill="FFFFFF"/>
        </w:rPr>
        <w:t>2017-2018</w:t>
      </w:r>
      <w:r w:rsidRPr="00994CE9">
        <w:rPr>
          <w:sz w:val="28"/>
          <w:szCs w:val="28"/>
          <w:shd w:val="clear" w:color="auto" w:fill="FFFFFF"/>
        </w:rPr>
        <w:t xml:space="preserve"> учебном году, например, лучшие проектные работы </w:t>
      </w:r>
      <w:r w:rsidR="003A0F74" w:rsidRPr="00994CE9">
        <w:rPr>
          <w:sz w:val="28"/>
          <w:szCs w:val="28"/>
          <w:shd w:val="clear" w:color="auto" w:fill="FFFFFF"/>
        </w:rPr>
        <w:t xml:space="preserve">пятиклассников </w:t>
      </w:r>
      <w:r w:rsidRPr="00994CE9">
        <w:rPr>
          <w:sz w:val="28"/>
          <w:szCs w:val="28"/>
          <w:shd w:val="clear" w:color="auto" w:fill="FFFFFF"/>
        </w:rPr>
        <w:t xml:space="preserve">были представлены на </w:t>
      </w:r>
      <w:proofErr w:type="spellStart"/>
      <w:r w:rsidRPr="00994CE9">
        <w:rPr>
          <w:sz w:val="28"/>
          <w:szCs w:val="28"/>
          <w:shd w:val="clear" w:color="auto" w:fill="FFFFFF"/>
        </w:rPr>
        <w:t>общегимназической</w:t>
      </w:r>
      <w:proofErr w:type="spellEnd"/>
      <w:r w:rsidRPr="00994CE9">
        <w:rPr>
          <w:sz w:val="28"/>
          <w:szCs w:val="28"/>
          <w:shd w:val="clear" w:color="auto" w:fill="FFFFFF"/>
        </w:rPr>
        <w:t xml:space="preserve"> НПК 02.02.2018.</w:t>
      </w:r>
    </w:p>
    <w:p w:rsidR="0092421F" w:rsidRDefault="0092421F" w:rsidP="000C0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второй и третьей ступени </w:t>
      </w:r>
      <w:r w:rsidR="00F9507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гимназисты выбирают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сами (или под руководством учителя) темы исследовательской работы или проекта. </w:t>
      </w:r>
    </w:p>
    <w:p w:rsidR="00586043" w:rsidRPr="00750F14" w:rsidRDefault="00586043" w:rsidP="00994C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50F14">
        <w:rPr>
          <w:sz w:val="28"/>
          <w:szCs w:val="28"/>
          <w:shd w:val="clear" w:color="auto" w:fill="FFFFFF"/>
        </w:rPr>
        <w:t>Проектно-исследовательская</w:t>
      </w:r>
      <w:r w:rsidR="007C63CC" w:rsidRPr="00750F14">
        <w:rPr>
          <w:sz w:val="28"/>
          <w:szCs w:val="28"/>
          <w:shd w:val="clear" w:color="auto" w:fill="FFFFFF"/>
        </w:rPr>
        <w:t xml:space="preserve"> деятельность дает возможность учителю</w:t>
      </w:r>
      <w:r w:rsidRPr="00750F14">
        <w:rPr>
          <w:sz w:val="28"/>
          <w:szCs w:val="28"/>
          <w:shd w:val="clear" w:color="auto" w:fill="FFFFFF"/>
        </w:rPr>
        <w:t>:</w:t>
      </w:r>
    </w:p>
    <w:p w:rsidR="00586043" w:rsidRPr="00994CE9" w:rsidRDefault="00586043" w:rsidP="00BF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94CE9">
        <w:rPr>
          <w:sz w:val="28"/>
          <w:szCs w:val="28"/>
          <w:shd w:val="clear" w:color="auto" w:fill="FFFFFF"/>
        </w:rPr>
        <w:t>-</w:t>
      </w:r>
      <w:r w:rsidR="007C63CC" w:rsidRPr="00994CE9">
        <w:rPr>
          <w:sz w:val="28"/>
          <w:szCs w:val="28"/>
          <w:shd w:val="clear" w:color="auto" w:fill="FFFFFF"/>
        </w:rPr>
        <w:t xml:space="preserve"> осуществлять инд</w:t>
      </w:r>
      <w:r w:rsidRPr="00994CE9">
        <w:rPr>
          <w:sz w:val="28"/>
          <w:szCs w:val="28"/>
          <w:shd w:val="clear" w:color="auto" w:fill="FFFFFF"/>
        </w:rPr>
        <w:t>ивидуальный подход при обучении</w:t>
      </w:r>
      <w:r w:rsidR="00350F73" w:rsidRPr="00994CE9">
        <w:rPr>
          <w:sz w:val="28"/>
          <w:szCs w:val="28"/>
          <w:shd w:val="clear" w:color="auto" w:fill="FFFFFF"/>
        </w:rPr>
        <w:t xml:space="preserve"> (учитывать интересы, склонности, уровень знаний и умений, опыт исследовательской работы и даже темперамент)</w:t>
      </w:r>
      <w:r w:rsidRPr="00994CE9">
        <w:rPr>
          <w:sz w:val="28"/>
          <w:szCs w:val="28"/>
          <w:shd w:val="clear" w:color="auto" w:fill="FFFFFF"/>
        </w:rPr>
        <w:t>;</w:t>
      </w:r>
      <w:r w:rsidR="007C63CC" w:rsidRPr="00994CE9">
        <w:rPr>
          <w:sz w:val="28"/>
          <w:szCs w:val="28"/>
          <w:shd w:val="clear" w:color="auto" w:fill="FFFFFF"/>
        </w:rPr>
        <w:t xml:space="preserve"> </w:t>
      </w:r>
    </w:p>
    <w:p w:rsidR="00586043" w:rsidRPr="00994CE9" w:rsidRDefault="00586043" w:rsidP="00BF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94CE9">
        <w:rPr>
          <w:sz w:val="28"/>
          <w:szCs w:val="28"/>
          <w:shd w:val="clear" w:color="auto" w:fill="FFFFFF"/>
        </w:rPr>
        <w:t xml:space="preserve">- </w:t>
      </w:r>
      <w:r w:rsidR="007C63CC" w:rsidRPr="00994CE9">
        <w:rPr>
          <w:sz w:val="28"/>
          <w:szCs w:val="28"/>
          <w:shd w:val="clear" w:color="auto" w:fill="FFFFFF"/>
        </w:rPr>
        <w:t>активи</w:t>
      </w:r>
      <w:r w:rsidRPr="00994CE9">
        <w:rPr>
          <w:sz w:val="28"/>
          <w:szCs w:val="28"/>
          <w:shd w:val="clear" w:color="auto" w:fill="FFFFFF"/>
        </w:rPr>
        <w:t xml:space="preserve">зировать </w:t>
      </w:r>
      <w:r w:rsidR="00E32639" w:rsidRPr="00994CE9">
        <w:rPr>
          <w:sz w:val="28"/>
          <w:szCs w:val="28"/>
          <w:shd w:val="clear" w:color="auto" w:fill="FFFFFF"/>
        </w:rPr>
        <w:t xml:space="preserve">познавательную </w:t>
      </w:r>
      <w:r w:rsidRPr="00994CE9">
        <w:rPr>
          <w:sz w:val="28"/>
          <w:szCs w:val="28"/>
          <w:shd w:val="clear" w:color="auto" w:fill="FFFFFF"/>
        </w:rPr>
        <w:t xml:space="preserve">деятельность </w:t>
      </w:r>
      <w:proofErr w:type="gramStart"/>
      <w:r w:rsidR="005353E4" w:rsidRPr="00994CE9">
        <w:rPr>
          <w:sz w:val="28"/>
          <w:szCs w:val="28"/>
          <w:shd w:val="clear" w:color="auto" w:fill="FFFFFF"/>
        </w:rPr>
        <w:t>об</w:t>
      </w:r>
      <w:r w:rsidRPr="00994CE9">
        <w:rPr>
          <w:sz w:val="28"/>
          <w:szCs w:val="28"/>
          <w:shd w:val="clear" w:color="auto" w:fill="FFFFFF"/>
        </w:rPr>
        <w:t>уча</w:t>
      </w:r>
      <w:r w:rsidR="005353E4" w:rsidRPr="00994CE9">
        <w:rPr>
          <w:sz w:val="28"/>
          <w:szCs w:val="28"/>
          <w:shd w:val="clear" w:color="auto" w:fill="FFFFFF"/>
        </w:rPr>
        <w:t>ю</w:t>
      </w:r>
      <w:r w:rsidRPr="00994CE9">
        <w:rPr>
          <w:sz w:val="28"/>
          <w:szCs w:val="28"/>
          <w:shd w:val="clear" w:color="auto" w:fill="FFFFFF"/>
        </w:rPr>
        <w:t>щихся</w:t>
      </w:r>
      <w:proofErr w:type="gramEnd"/>
      <w:r w:rsidRPr="00994CE9">
        <w:rPr>
          <w:sz w:val="28"/>
          <w:szCs w:val="28"/>
          <w:shd w:val="clear" w:color="auto" w:fill="FFFFFF"/>
        </w:rPr>
        <w:t>;</w:t>
      </w:r>
    </w:p>
    <w:p w:rsidR="00586043" w:rsidRPr="00994CE9" w:rsidRDefault="00586043" w:rsidP="00BF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94CE9">
        <w:rPr>
          <w:sz w:val="28"/>
          <w:szCs w:val="28"/>
          <w:shd w:val="clear" w:color="auto" w:fill="FFFFFF"/>
        </w:rPr>
        <w:t>- повышать мотивацию обучения;</w:t>
      </w:r>
    </w:p>
    <w:p w:rsidR="00586043" w:rsidRPr="00994CE9" w:rsidRDefault="00586043" w:rsidP="00BF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94CE9">
        <w:rPr>
          <w:sz w:val="28"/>
          <w:szCs w:val="28"/>
          <w:shd w:val="clear" w:color="auto" w:fill="FFFFFF"/>
        </w:rPr>
        <w:lastRenderedPageBreak/>
        <w:t xml:space="preserve">- </w:t>
      </w:r>
      <w:r w:rsidR="007C63CC" w:rsidRPr="00994CE9">
        <w:rPr>
          <w:sz w:val="28"/>
          <w:szCs w:val="28"/>
          <w:shd w:val="clear" w:color="auto" w:fill="FFFFFF"/>
        </w:rPr>
        <w:t xml:space="preserve"> </w:t>
      </w:r>
      <w:r w:rsidRPr="00994CE9">
        <w:rPr>
          <w:sz w:val="28"/>
          <w:szCs w:val="28"/>
          <w:shd w:val="clear" w:color="auto" w:fill="FFFFFF"/>
        </w:rPr>
        <w:t>формировать коммуникативные умения и навыки</w:t>
      </w:r>
      <w:r w:rsidR="007A66EB">
        <w:rPr>
          <w:sz w:val="28"/>
          <w:szCs w:val="28"/>
          <w:shd w:val="clear" w:color="auto" w:fill="FFFFFF"/>
        </w:rPr>
        <w:t xml:space="preserve">, например, если </w:t>
      </w:r>
      <w:r w:rsidR="00B90B78">
        <w:rPr>
          <w:sz w:val="28"/>
          <w:szCs w:val="28"/>
          <w:shd w:val="clear" w:color="auto" w:fill="FFFFFF"/>
        </w:rPr>
        <w:t>работа групповая</w:t>
      </w:r>
      <w:r w:rsidR="00AE1759" w:rsidRPr="00994CE9">
        <w:rPr>
          <w:sz w:val="28"/>
          <w:szCs w:val="28"/>
          <w:shd w:val="clear" w:color="auto" w:fill="FFFFFF"/>
        </w:rPr>
        <w:t>;</w:t>
      </w:r>
    </w:p>
    <w:p w:rsidR="00586043" w:rsidRPr="00994CE9" w:rsidRDefault="00586043" w:rsidP="00BF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94CE9">
        <w:rPr>
          <w:sz w:val="28"/>
          <w:szCs w:val="28"/>
          <w:shd w:val="clear" w:color="auto" w:fill="FFFFFF"/>
        </w:rPr>
        <w:t xml:space="preserve">- </w:t>
      </w:r>
      <w:r w:rsidR="007C63CC" w:rsidRPr="00994CE9">
        <w:rPr>
          <w:sz w:val="28"/>
          <w:szCs w:val="28"/>
          <w:shd w:val="clear" w:color="auto" w:fill="FFFFFF"/>
        </w:rPr>
        <w:t xml:space="preserve">развивать исследовательские умения и навыки </w:t>
      </w:r>
      <w:proofErr w:type="gramStart"/>
      <w:r w:rsidRPr="00994CE9">
        <w:rPr>
          <w:sz w:val="28"/>
          <w:szCs w:val="28"/>
          <w:shd w:val="clear" w:color="auto" w:fill="FFFFFF"/>
        </w:rPr>
        <w:t>об</w:t>
      </w:r>
      <w:r w:rsidR="007C63CC" w:rsidRPr="00994CE9">
        <w:rPr>
          <w:sz w:val="28"/>
          <w:szCs w:val="28"/>
          <w:shd w:val="clear" w:color="auto" w:fill="FFFFFF"/>
        </w:rPr>
        <w:t>уча</w:t>
      </w:r>
      <w:r w:rsidRPr="00994CE9">
        <w:rPr>
          <w:sz w:val="28"/>
          <w:szCs w:val="28"/>
          <w:shd w:val="clear" w:color="auto" w:fill="FFFFFF"/>
        </w:rPr>
        <w:t>ю</w:t>
      </w:r>
      <w:r w:rsidR="007C63CC" w:rsidRPr="00994CE9">
        <w:rPr>
          <w:sz w:val="28"/>
          <w:szCs w:val="28"/>
          <w:shd w:val="clear" w:color="auto" w:fill="FFFFFF"/>
        </w:rPr>
        <w:t>щихся</w:t>
      </w:r>
      <w:proofErr w:type="gramEnd"/>
      <w:r w:rsidR="00026D36" w:rsidRPr="00994CE9">
        <w:rPr>
          <w:sz w:val="28"/>
          <w:szCs w:val="28"/>
          <w:shd w:val="clear" w:color="auto" w:fill="FFFFFF"/>
        </w:rPr>
        <w:t>;</w:t>
      </w:r>
    </w:p>
    <w:p w:rsidR="00026D36" w:rsidRPr="00994CE9" w:rsidRDefault="00026D36" w:rsidP="00BF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94CE9">
        <w:rPr>
          <w:sz w:val="28"/>
          <w:szCs w:val="28"/>
          <w:shd w:val="clear" w:color="auto" w:fill="FFFFFF"/>
        </w:rPr>
        <w:t xml:space="preserve">- развивать </w:t>
      </w:r>
      <w:r w:rsidRPr="00994CE9">
        <w:rPr>
          <w:sz w:val="28"/>
          <w:szCs w:val="28"/>
        </w:rPr>
        <w:t>умение работать с информацией.</w:t>
      </w:r>
    </w:p>
    <w:p w:rsidR="00FD1152" w:rsidRPr="00750F14" w:rsidRDefault="00215A31" w:rsidP="00994C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50F14">
        <w:rPr>
          <w:sz w:val="28"/>
          <w:szCs w:val="28"/>
          <w:shd w:val="clear" w:color="auto" w:fill="FFFFFF"/>
        </w:rPr>
        <w:t>П</w:t>
      </w:r>
      <w:r w:rsidR="00586043" w:rsidRPr="00750F14">
        <w:rPr>
          <w:sz w:val="28"/>
          <w:szCs w:val="28"/>
          <w:shd w:val="clear" w:color="auto" w:fill="FFFFFF"/>
        </w:rPr>
        <w:t>роектно-исследоват</w:t>
      </w:r>
      <w:r w:rsidRPr="00750F14">
        <w:rPr>
          <w:sz w:val="28"/>
          <w:szCs w:val="28"/>
          <w:shd w:val="clear" w:color="auto" w:fill="FFFFFF"/>
        </w:rPr>
        <w:t xml:space="preserve">ельская деятельность </w:t>
      </w:r>
      <w:proofErr w:type="gramStart"/>
      <w:r w:rsidRPr="00750F14">
        <w:rPr>
          <w:sz w:val="28"/>
          <w:szCs w:val="28"/>
          <w:shd w:val="clear" w:color="auto" w:fill="FFFFFF"/>
        </w:rPr>
        <w:t>обучающихся</w:t>
      </w:r>
      <w:proofErr w:type="gramEnd"/>
      <w:r w:rsidRPr="00750F14">
        <w:rPr>
          <w:sz w:val="28"/>
          <w:szCs w:val="28"/>
          <w:shd w:val="clear" w:color="auto" w:fill="FFFFFF"/>
        </w:rPr>
        <w:t xml:space="preserve"> способствует</w:t>
      </w:r>
      <w:r w:rsidR="00AE1759" w:rsidRPr="00750F14">
        <w:rPr>
          <w:sz w:val="28"/>
          <w:szCs w:val="28"/>
          <w:shd w:val="clear" w:color="auto" w:fill="FFFFFF"/>
        </w:rPr>
        <w:t>:</w:t>
      </w:r>
      <w:r w:rsidR="00586043" w:rsidRPr="00750F14">
        <w:rPr>
          <w:sz w:val="28"/>
          <w:szCs w:val="28"/>
          <w:shd w:val="clear" w:color="auto" w:fill="FFFFFF"/>
        </w:rPr>
        <w:t xml:space="preserve"> </w:t>
      </w:r>
    </w:p>
    <w:p w:rsidR="00AE1759" w:rsidRPr="00994CE9" w:rsidRDefault="00AE1759" w:rsidP="00BF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94CE9">
        <w:rPr>
          <w:sz w:val="28"/>
          <w:szCs w:val="28"/>
          <w:shd w:val="clear" w:color="auto" w:fill="FFFFFF"/>
        </w:rPr>
        <w:t xml:space="preserve">- </w:t>
      </w:r>
      <w:bookmarkStart w:id="0" w:name="_GoBack"/>
      <w:r w:rsidRPr="00994CE9">
        <w:rPr>
          <w:sz w:val="28"/>
          <w:szCs w:val="28"/>
          <w:shd w:val="clear" w:color="auto" w:fill="FFFFFF"/>
        </w:rPr>
        <w:t>применению</w:t>
      </w:r>
      <w:r w:rsidR="00586043" w:rsidRPr="00994CE9">
        <w:rPr>
          <w:sz w:val="28"/>
          <w:szCs w:val="28"/>
          <w:shd w:val="clear" w:color="auto" w:fill="FFFFFF"/>
        </w:rPr>
        <w:t xml:space="preserve"> </w:t>
      </w:r>
      <w:r w:rsidRPr="00994CE9">
        <w:rPr>
          <w:sz w:val="28"/>
          <w:szCs w:val="28"/>
          <w:shd w:val="clear" w:color="auto" w:fill="FFFFFF"/>
        </w:rPr>
        <w:t>знаний</w:t>
      </w:r>
      <w:r w:rsidR="00586043" w:rsidRPr="00994CE9">
        <w:rPr>
          <w:sz w:val="28"/>
          <w:szCs w:val="28"/>
          <w:shd w:val="clear" w:color="auto" w:fill="FFFFFF"/>
        </w:rPr>
        <w:t xml:space="preserve"> </w:t>
      </w:r>
      <w:r w:rsidR="00215A31" w:rsidRPr="00994CE9">
        <w:rPr>
          <w:sz w:val="28"/>
          <w:szCs w:val="28"/>
          <w:shd w:val="clear" w:color="auto" w:fill="FFFFFF"/>
        </w:rPr>
        <w:t xml:space="preserve">из </w:t>
      </w:r>
      <w:r w:rsidR="00026D36" w:rsidRPr="00994CE9">
        <w:rPr>
          <w:sz w:val="28"/>
          <w:szCs w:val="28"/>
          <w:shd w:val="clear" w:color="auto" w:fill="FFFFFF"/>
        </w:rPr>
        <w:t xml:space="preserve">различных областей, </w:t>
      </w:r>
      <w:r w:rsidR="00215A31" w:rsidRPr="00994CE9">
        <w:rPr>
          <w:sz w:val="28"/>
          <w:szCs w:val="28"/>
          <w:shd w:val="clear" w:color="auto" w:fill="FFFFFF"/>
        </w:rPr>
        <w:t xml:space="preserve">курсов </w:t>
      </w:r>
      <w:r w:rsidR="00586043" w:rsidRPr="00994CE9">
        <w:rPr>
          <w:sz w:val="28"/>
          <w:szCs w:val="28"/>
          <w:shd w:val="clear" w:color="auto" w:fill="FFFFFF"/>
        </w:rPr>
        <w:t>школьн</w:t>
      </w:r>
      <w:r w:rsidRPr="00994CE9">
        <w:rPr>
          <w:sz w:val="28"/>
          <w:szCs w:val="28"/>
          <w:shd w:val="clear" w:color="auto" w:fill="FFFFFF"/>
        </w:rPr>
        <w:t>ых общеобразовательных программ</w:t>
      </w:r>
      <w:r w:rsidR="00215A31" w:rsidRPr="00994CE9">
        <w:rPr>
          <w:sz w:val="28"/>
          <w:szCs w:val="28"/>
          <w:shd w:val="clear" w:color="auto" w:fill="FFFFFF"/>
        </w:rPr>
        <w:t xml:space="preserve"> при решении задач самостоятельного исследования</w:t>
      </w:r>
      <w:r w:rsidRPr="00994CE9">
        <w:rPr>
          <w:sz w:val="28"/>
          <w:szCs w:val="28"/>
          <w:shd w:val="clear" w:color="auto" w:fill="FFFFFF"/>
        </w:rPr>
        <w:t>;</w:t>
      </w:r>
    </w:p>
    <w:p w:rsidR="00AE1759" w:rsidRPr="00994CE9" w:rsidRDefault="00AE1759" w:rsidP="00BF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94CE9">
        <w:rPr>
          <w:sz w:val="28"/>
          <w:szCs w:val="28"/>
          <w:shd w:val="clear" w:color="auto" w:fill="FFFFFF"/>
        </w:rPr>
        <w:t>-</w:t>
      </w:r>
      <w:r w:rsidR="00215A31" w:rsidRPr="00994CE9">
        <w:rPr>
          <w:sz w:val="28"/>
          <w:szCs w:val="28"/>
          <w:shd w:val="clear" w:color="auto" w:fill="FFFFFF"/>
        </w:rPr>
        <w:t xml:space="preserve"> </w:t>
      </w:r>
      <w:r w:rsidRPr="00994CE9">
        <w:rPr>
          <w:sz w:val="28"/>
          <w:szCs w:val="28"/>
          <w:shd w:val="clear" w:color="auto" w:fill="FFFFFF"/>
        </w:rPr>
        <w:t>формированию умения получать новое</w:t>
      </w:r>
      <w:r w:rsidR="00215A31" w:rsidRPr="00994CE9">
        <w:rPr>
          <w:sz w:val="28"/>
          <w:szCs w:val="28"/>
          <w:shd w:val="clear" w:color="auto" w:fill="FFFFFF"/>
        </w:rPr>
        <w:t xml:space="preserve"> знани</w:t>
      </w:r>
      <w:r w:rsidRPr="00994CE9">
        <w:rPr>
          <w:sz w:val="28"/>
          <w:szCs w:val="28"/>
          <w:shd w:val="clear" w:color="auto" w:fill="FFFFFF"/>
        </w:rPr>
        <w:t>е</w:t>
      </w:r>
      <w:r w:rsidR="00215A31" w:rsidRPr="00994CE9">
        <w:rPr>
          <w:sz w:val="28"/>
          <w:szCs w:val="28"/>
          <w:shd w:val="clear" w:color="auto" w:fill="FFFFFF"/>
        </w:rPr>
        <w:t xml:space="preserve"> из самых разных источников</w:t>
      </w:r>
      <w:r w:rsidRPr="00994CE9">
        <w:rPr>
          <w:sz w:val="28"/>
          <w:szCs w:val="28"/>
          <w:shd w:val="clear" w:color="auto" w:fill="FFFFFF"/>
        </w:rPr>
        <w:t>;</w:t>
      </w:r>
    </w:p>
    <w:p w:rsidR="00FD1152" w:rsidRPr="00994CE9" w:rsidRDefault="00FD1152" w:rsidP="00BF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CE9">
        <w:rPr>
          <w:sz w:val="28"/>
          <w:szCs w:val="28"/>
        </w:rPr>
        <w:t>- формированию навыков работы с консультантами из различных сфер деятельности;</w:t>
      </w:r>
    </w:p>
    <w:p w:rsidR="00E32639" w:rsidRPr="00994CE9" w:rsidRDefault="00E32639" w:rsidP="00BF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CE9">
        <w:rPr>
          <w:sz w:val="28"/>
          <w:szCs w:val="28"/>
        </w:rPr>
        <w:t xml:space="preserve">- </w:t>
      </w:r>
      <w:r w:rsidR="007A66EB">
        <w:rPr>
          <w:sz w:val="28"/>
          <w:szCs w:val="28"/>
        </w:rPr>
        <w:t>овладению на практике</w:t>
      </w:r>
      <w:r w:rsidRPr="00994CE9">
        <w:rPr>
          <w:sz w:val="28"/>
          <w:szCs w:val="28"/>
        </w:rPr>
        <w:t xml:space="preserve"> разнообразными методами исследования и формами предоставления полученного</w:t>
      </w:r>
      <w:r w:rsidR="007A66EB">
        <w:rPr>
          <w:sz w:val="28"/>
          <w:szCs w:val="28"/>
        </w:rPr>
        <w:t xml:space="preserve"> результата исследования или проекта</w:t>
      </w:r>
      <w:r w:rsidRPr="00994CE9">
        <w:rPr>
          <w:sz w:val="28"/>
          <w:szCs w:val="28"/>
        </w:rPr>
        <w:t>;</w:t>
      </w:r>
    </w:p>
    <w:p w:rsidR="00AE1759" w:rsidRPr="00994CE9" w:rsidRDefault="00AE1759" w:rsidP="00BF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94CE9">
        <w:rPr>
          <w:sz w:val="28"/>
          <w:szCs w:val="28"/>
          <w:shd w:val="clear" w:color="auto" w:fill="FFFFFF"/>
        </w:rPr>
        <w:t xml:space="preserve">- </w:t>
      </w:r>
      <w:r w:rsidR="00E04A08" w:rsidRPr="00994CE9">
        <w:rPr>
          <w:sz w:val="28"/>
          <w:szCs w:val="28"/>
          <w:shd w:val="clear" w:color="auto" w:fill="FFFFFF"/>
        </w:rPr>
        <w:t>грамотно</w:t>
      </w:r>
      <w:r w:rsidR="00F9507C">
        <w:rPr>
          <w:sz w:val="28"/>
          <w:szCs w:val="28"/>
          <w:shd w:val="clear" w:color="auto" w:fill="FFFFFF"/>
        </w:rPr>
        <w:t>му оформлению результатов</w:t>
      </w:r>
      <w:r w:rsidR="00E04A08" w:rsidRPr="00994CE9">
        <w:rPr>
          <w:sz w:val="28"/>
          <w:szCs w:val="28"/>
          <w:shd w:val="clear" w:color="auto" w:fill="FFFFFF"/>
        </w:rPr>
        <w:t xml:space="preserve"> исследовательской деятельности</w:t>
      </w:r>
      <w:r w:rsidR="00FD1152" w:rsidRPr="00994CE9">
        <w:rPr>
          <w:sz w:val="28"/>
          <w:szCs w:val="28"/>
          <w:shd w:val="clear" w:color="auto" w:fill="FFFFFF"/>
        </w:rPr>
        <w:t>;</w:t>
      </w:r>
      <w:r w:rsidR="00215A31" w:rsidRPr="00994CE9">
        <w:rPr>
          <w:sz w:val="28"/>
          <w:szCs w:val="28"/>
          <w:shd w:val="clear" w:color="auto" w:fill="FFFFFF"/>
        </w:rPr>
        <w:t xml:space="preserve"> </w:t>
      </w:r>
    </w:p>
    <w:p w:rsidR="00E04A08" w:rsidRPr="00994CE9" w:rsidRDefault="00AE1759" w:rsidP="00BF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CE9">
        <w:rPr>
          <w:sz w:val="28"/>
          <w:szCs w:val="28"/>
          <w:shd w:val="clear" w:color="auto" w:fill="FFFFFF"/>
        </w:rPr>
        <w:t>-</w:t>
      </w:r>
      <w:r w:rsidR="00E04A08" w:rsidRPr="00994CE9">
        <w:rPr>
          <w:sz w:val="28"/>
          <w:szCs w:val="28"/>
        </w:rPr>
        <w:t xml:space="preserve"> разв</w:t>
      </w:r>
      <w:r w:rsidRPr="00994CE9">
        <w:rPr>
          <w:sz w:val="28"/>
          <w:szCs w:val="28"/>
        </w:rPr>
        <w:t>итию</w:t>
      </w:r>
      <w:r w:rsidR="00E04A08" w:rsidRPr="00994CE9">
        <w:rPr>
          <w:sz w:val="28"/>
          <w:szCs w:val="28"/>
        </w:rPr>
        <w:t xml:space="preserve"> </w:t>
      </w:r>
      <w:r w:rsidR="00586043" w:rsidRPr="00994CE9">
        <w:rPr>
          <w:sz w:val="28"/>
          <w:szCs w:val="28"/>
        </w:rPr>
        <w:t>творческих способностей</w:t>
      </w:r>
      <w:r w:rsidRPr="00994CE9">
        <w:rPr>
          <w:sz w:val="28"/>
          <w:szCs w:val="28"/>
        </w:rPr>
        <w:t xml:space="preserve"> детей (</w:t>
      </w:r>
      <w:r w:rsidR="00E04A08" w:rsidRPr="00994CE9">
        <w:rPr>
          <w:sz w:val="28"/>
          <w:szCs w:val="28"/>
        </w:rPr>
        <w:t>ведь они сами выбирают тему исследования из того, что интересно именно им</w:t>
      </w:r>
      <w:r w:rsidRPr="00994CE9">
        <w:rPr>
          <w:sz w:val="28"/>
          <w:szCs w:val="28"/>
        </w:rPr>
        <w:t>);</w:t>
      </w:r>
    </w:p>
    <w:p w:rsidR="00586043" w:rsidRPr="00994CE9" w:rsidRDefault="00F9507C" w:rsidP="00BF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развитию критического</w:t>
      </w:r>
      <w:r w:rsidR="00026D36" w:rsidRPr="00994CE9">
        <w:rPr>
          <w:sz w:val="28"/>
          <w:szCs w:val="28"/>
        </w:rPr>
        <w:t xml:space="preserve"> мышления;</w:t>
      </w:r>
    </w:p>
    <w:p w:rsidR="00FD1152" w:rsidRPr="00994CE9" w:rsidRDefault="00350F73" w:rsidP="00BF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CE9">
        <w:rPr>
          <w:sz w:val="28"/>
          <w:szCs w:val="28"/>
        </w:rPr>
        <w:t>-</w:t>
      </w:r>
      <w:r w:rsidR="007A66EB">
        <w:rPr>
          <w:sz w:val="28"/>
          <w:szCs w:val="28"/>
        </w:rPr>
        <w:t xml:space="preserve"> </w:t>
      </w:r>
      <w:r w:rsidR="00026D36" w:rsidRPr="00994CE9">
        <w:rPr>
          <w:sz w:val="28"/>
          <w:szCs w:val="28"/>
        </w:rPr>
        <w:t>реализации индивидуальных возможностей и способнос</w:t>
      </w:r>
      <w:r w:rsidRPr="00994CE9">
        <w:rPr>
          <w:sz w:val="28"/>
          <w:szCs w:val="28"/>
        </w:rPr>
        <w:t>т</w:t>
      </w:r>
      <w:r w:rsidR="00026D36" w:rsidRPr="00994CE9">
        <w:rPr>
          <w:sz w:val="28"/>
          <w:szCs w:val="28"/>
        </w:rPr>
        <w:t>ей</w:t>
      </w:r>
      <w:r w:rsidR="00E32639" w:rsidRPr="00994CE9">
        <w:rPr>
          <w:sz w:val="28"/>
          <w:szCs w:val="28"/>
        </w:rPr>
        <w:t>;</w:t>
      </w:r>
    </w:p>
    <w:p w:rsidR="002D5832" w:rsidRPr="00994CE9" w:rsidRDefault="002D5832" w:rsidP="00BF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CE9">
        <w:rPr>
          <w:sz w:val="28"/>
          <w:szCs w:val="28"/>
        </w:rPr>
        <w:t>- нередко и профессиональному самоопределению учеников;</w:t>
      </w:r>
    </w:p>
    <w:p w:rsidR="00E32639" w:rsidRPr="00994CE9" w:rsidRDefault="00FD1152" w:rsidP="00BF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CE9">
        <w:rPr>
          <w:sz w:val="28"/>
          <w:szCs w:val="28"/>
        </w:rPr>
        <w:t>- формир</w:t>
      </w:r>
      <w:r w:rsidR="00E32639" w:rsidRPr="00994CE9">
        <w:rPr>
          <w:sz w:val="28"/>
          <w:szCs w:val="28"/>
        </w:rPr>
        <w:t>о</w:t>
      </w:r>
      <w:r w:rsidRPr="00994CE9">
        <w:rPr>
          <w:sz w:val="28"/>
          <w:szCs w:val="28"/>
        </w:rPr>
        <w:t xml:space="preserve">ванию умения публично выступать, </w:t>
      </w:r>
      <w:r w:rsidR="00E32639" w:rsidRPr="00994CE9">
        <w:rPr>
          <w:sz w:val="28"/>
          <w:szCs w:val="28"/>
        </w:rPr>
        <w:t>аргументировано излагать</w:t>
      </w:r>
      <w:r w:rsidRPr="00994CE9">
        <w:rPr>
          <w:sz w:val="28"/>
          <w:szCs w:val="28"/>
        </w:rPr>
        <w:t xml:space="preserve"> </w:t>
      </w:r>
      <w:r w:rsidR="00E32639" w:rsidRPr="00994CE9">
        <w:rPr>
          <w:sz w:val="28"/>
          <w:szCs w:val="28"/>
        </w:rPr>
        <w:t>материал</w:t>
      </w:r>
      <w:r w:rsidRPr="00994CE9">
        <w:rPr>
          <w:sz w:val="28"/>
          <w:szCs w:val="28"/>
        </w:rPr>
        <w:t>,</w:t>
      </w:r>
      <w:r w:rsidR="00E32639" w:rsidRPr="00994CE9">
        <w:rPr>
          <w:sz w:val="28"/>
          <w:szCs w:val="28"/>
        </w:rPr>
        <w:t xml:space="preserve"> грамотно отвечать на вопросы</w:t>
      </w:r>
      <w:r w:rsidR="003308A2">
        <w:rPr>
          <w:sz w:val="28"/>
          <w:szCs w:val="28"/>
        </w:rPr>
        <w:t>, отстаивать собственное мнение;</w:t>
      </w:r>
    </w:p>
    <w:p w:rsidR="00026D36" w:rsidRPr="00994CE9" w:rsidRDefault="00586043" w:rsidP="00BF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CE9">
        <w:rPr>
          <w:sz w:val="28"/>
          <w:szCs w:val="28"/>
        </w:rPr>
        <w:t xml:space="preserve"> </w:t>
      </w:r>
      <w:r w:rsidR="002D5832" w:rsidRPr="00994CE9">
        <w:rPr>
          <w:sz w:val="28"/>
          <w:szCs w:val="28"/>
        </w:rPr>
        <w:t>- и</w:t>
      </w:r>
      <w:r w:rsidR="00E32639" w:rsidRPr="00994CE9">
        <w:rPr>
          <w:sz w:val="28"/>
          <w:szCs w:val="28"/>
        </w:rPr>
        <w:t>, что н</w:t>
      </w:r>
      <w:bookmarkEnd w:id="0"/>
      <w:r w:rsidR="00E32639" w:rsidRPr="00994CE9">
        <w:rPr>
          <w:sz w:val="28"/>
          <w:szCs w:val="28"/>
        </w:rPr>
        <w:t xml:space="preserve">емаловажно, </w:t>
      </w:r>
      <w:r w:rsidRPr="00994CE9">
        <w:rPr>
          <w:sz w:val="28"/>
          <w:szCs w:val="28"/>
        </w:rPr>
        <w:t>ощутить успех</w:t>
      </w:r>
      <w:r w:rsidR="00E32639" w:rsidRPr="00994CE9">
        <w:rPr>
          <w:sz w:val="28"/>
          <w:szCs w:val="28"/>
        </w:rPr>
        <w:t xml:space="preserve"> или достойно пережить неудачу</w:t>
      </w:r>
      <w:r w:rsidRPr="00994CE9">
        <w:rPr>
          <w:sz w:val="28"/>
          <w:szCs w:val="28"/>
        </w:rPr>
        <w:t xml:space="preserve">. </w:t>
      </w:r>
    </w:p>
    <w:p w:rsidR="002A5D94" w:rsidRDefault="002A5D94" w:rsidP="007A66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не все педагоги и, тем более,  ученики ежегодно заняты работой над каким-либо проектом</w:t>
      </w:r>
      <w:r w:rsidR="00F9507C">
        <w:rPr>
          <w:sz w:val="28"/>
          <w:szCs w:val="28"/>
        </w:rPr>
        <w:t>, научно-исследовательской работой</w:t>
      </w:r>
      <w:r>
        <w:rPr>
          <w:sz w:val="28"/>
          <w:szCs w:val="28"/>
        </w:rPr>
        <w:t xml:space="preserve">. </w:t>
      </w:r>
    </w:p>
    <w:p w:rsidR="00405EA4" w:rsidRDefault="002A5D94" w:rsidP="00405E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994CE9">
        <w:rPr>
          <w:sz w:val="28"/>
          <w:szCs w:val="28"/>
          <w:shd w:val="clear" w:color="auto" w:fill="FFFFFF"/>
        </w:rPr>
        <w:t xml:space="preserve">Заниматься проектно-исследовательской деятельностью непросто, она занимает </w:t>
      </w:r>
      <w:r>
        <w:rPr>
          <w:sz w:val="28"/>
          <w:szCs w:val="28"/>
          <w:shd w:val="clear" w:color="auto" w:fill="FFFFFF"/>
        </w:rPr>
        <w:t xml:space="preserve">достаточно </w:t>
      </w:r>
      <w:r w:rsidRPr="00994CE9">
        <w:rPr>
          <w:sz w:val="28"/>
          <w:szCs w:val="28"/>
          <w:shd w:val="clear" w:color="auto" w:fill="FFFFFF"/>
        </w:rPr>
        <w:t>много времени и у учителя, и у ученика.</w:t>
      </w:r>
      <w:r>
        <w:rPr>
          <w:sz w:val="28"/>
          <w:szCs w:val="28"/>
          <w:shd w:val="clear" w:color="auto" w:fill="FFFFFF"/>
        </w:rPr>
        <w:t xml:space="preserve"> </w:t>
      </w:r>
      <w:r w:rsidR="00405EA4" w:rsidRPr="00994CE9">
        <w:rPr>
          <w:sz w:val="28"/>
          <w:szCs w:val="28"/>
          <w:shd w:val="clear" w:color="auto" w:fill="FFFFFF"/>
        </w:rPr>
        <w:t xml:space="preserve">Это кропотливая совместная работа, большая часть которой не видна другим. </w:t>
      </w:r>
      <w:r w:rsidR="00405EA4">
        <w:rPr>
          <w:sz w:val="28"/>
          <w:szCs w:val="28"/>
          <w:shd w:val="clear" w:color="auto" w:fill="FFFFFF"/>
        </w:rPr>
        <w:t>Как правило, на обсуждение темы, формирование цели и задач, изучение и анализ литературы, проведение исследований и оформление работы в соответствии с требованиями у учеников уходит не меньше двух</w:t>
      </w:r>
      <w:r w:rsidR="000B07CF">
        <w:rPr>
          <w:sz w:val="28"/>
          <w:szCs w:val="28"/>
          <w:shd w:val="clear" w:color="auto" w:fill="FFFFFF"/>
        </w:rPr>
        <w:t>-трех</w:t>
      </w:r>
      <w:r w:rsidR="00405EA4">
        <w:rPr>
          <w:sz w:val="28"/>
          <w:szCs w:val="28"/>
          <w:shd w:val="clear" w:color="auto" w:fill="FFFFFF"/>
        </w:rPr>
        <w:t xml:space="preserve"> месяцев кропотливой систематической работы. </w:t>
      </w:r>
    </w:p>
    <w:p w:rsidR="002A5D94" w:rsidRDefault="00405EA4" w:rsidP="00405E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05EA4">
        <w:rPr>
          <w:sz w:val="28"/>
          <w:szCs w:val="28"/>
          <w:shd w:val="clear" w:color="auto" w:fill="FFFFFF"/>
        </w:rPr>
        <w:t xml:space="preserve">Ежегодно в среднем и старшем звене я, как учитель истории и обществознания, занимаюсь с гимназистами проектно-исследовательской деятельностью. </w:t>
      </w:r>
      <w:proofErr w:type="gramStart"/>
      <w:r w:rsidRPr="00405EA4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о н</w:t>
      </w:r>
      <w:r w:rsidRPr="00405EA4">
        <w:rPr>
          <w:sz w:val="28"/>
          <w:szCs w:val="28"/>
          <w:shd w:val="clear" w:color="auto" w:fill="FFFFFF"/>
        </w:rPr>
        <w:t>ередко перспективные проекты не доводятся до защиты на муниципальных и республиканских НПК по целому ряду объективных и субъективных причин</w:t>
      </w:r>
      <w:r w:rsidR="009B5FE2">
        <w:rPr>
          <w:sz w:val="28"/>
          <w:szCs w:val="28"/>
          <w:shd w:val="clear" w:color="auto" w:fill="FFFFFF"/>
        </w:rPr>
        <w:t>.</w:t>
      </w:r>
      <w:proofErr w:type="gramEnd"/>
      <w:r w:rsidR="009B5FE2">
        <w:rPr>
          <w:sz w:val="28"/>
          <w:szCs w:val="28"/>
          <w:shd w:val="clear" w:color="auto" w:fill="FFFFFF"/>
        </w:rPr>
        <w:t xml:space="preserve"> </w:t>
      </w:r>
      <w:r w:rsidR="002A5D94" w:rsidRPr="00405EA4">
        <w:rPr>
          <w:sz w:val="28"/>
          <w:szCs w:val="28"/>
          <w:shd w:val="clear" w:color="auto" w:fill="FFFFFF"/>
        </w:rPr>
        <w:t>Например, в 2017-2018 учебном</w:t>
      </w:r>
      <w:r w:rsidR="002A5D94">
        <w:rPr>
          <w:sz w:val="28"/>
          <w:szCs w:val="28"/>
          <w:shd w:val="clear" w:color="auto" w:fill="FFFFFF"/>
        </w:rPr>
        <w:t xml:space="preserve"> году 19 </w:t>
      </w:r>
      <w:r w:rsidR="00C125F7">
        <w:rPr>
          <w:sz w:val="28"/>
          <w:szCs w:val="28"/>
          <w:shd w:val="clear" w:color="auto" w:fill="FFFFFF"/>
        </w:rPr>
        <w:t>учеников десятого класса</w:t>
      </w:r>
      <w:r>
        <w:rPr>
          <w:sz w:val="28"/>
          <w:szCs w:val="28"/>
          <w:shd w:val="clear" w:color="auto" w:fill="FFFFFF"/>
        </w:rPr>
        <w:t>, в котором я работаю,</w:t>
      </w:r>
      <w:r w:rsidR="002A5D94">
        <w:rPr>
          <w:sz w:val="28"/>
          <w:szCs w:val="28"/>
          <w:shd w:val="clear" w:color="auto" w:fill="FFFFFF"/>
        </w:rPr>
        <w:t xml:space="preserve"> </w:t>
      </w:r>
      <w:r w:rsidR="00F9507C">
        <w:rPr>
          <w:sz w:val="28"/>
          <w:szCs w:val="28"/>
          <w:shd w:val="clear" w:color="auto" w:fill="FFFFFF"/>
        </w:rPr>
        <w:t>написали</w:t>
      </w:r>
      <w:r w:rsidR="00C125F7">
        <w:rPr>
          <w:sz w:val="28"/>
          <w:szCs w:val="28"/>
          <w:shd w:val="clear" w:color="auto" w:fill="FFFFFF"/>
        </w:rPr>
        <w:t xml:space="preserve"> </w:t>
      </w:r>
      <w:r w:rsidR="00F9507C">
        <w:rPr>
          <w:sz w:val="28"/>
          <w:szCs w:val="28"/>
          <w:shd w:val="clear" w:color="auto" w:fill="FFFFFF"/>
        </w:rPr>
        <w:t>проектные работы</w:t>
      </w:r>
      <w:r w:rsidR="009B5FE2">
        <w:rPr>
          <w:sz w:val="28"/>
          <w:szCs w:val="28"/>
          <w:shd w:val="clear" w:color="auto" w:fill="FFFFFF"/>
        </w:rPr>
        <w:t>,</w:t>
      </w:r>
      <w:r w:rsidRPr="00405EA4">
        <w:rPr>
          <w:sz w:val="28"/>
          <w:szCs w:val="28"/>
          <w:shd w:val="clear" w:color="auto" w:fill="FFFFFF"/>
        </w:rPr>
        <w:t xml:space="preserve"> </w:t>
      </w:r>
      <w:r w:rsidR="00C125F7">
        <w:rPr>
          <w:sz w:val="28"/>
          <w:szCs w:val="28"/>
          <w:shd w:val="clear" w:color="auto" w:fill="FFFFFF"/>
        </w:rPr>
        <w:t xml:space="preserve">а приняли участие </w:t>
      </w:r>
      <w:r w:rsidR="00F9507C">
        <w:rPr>
          <w:sz w:val="28"/>
          <w:szCs w:val="28"/>
          <w:shd w:val="clear" w:color="auto" w:fill="FFFFFF"/>
        </w:rPr>
        <w:t xml:space="preserve">на </w:t>
      </w:r>
      <w:r w:rsidR="00C125F7">
        <w:rPr>
          <w:sz w:val="28"/>
          <w:szCs w:val="28"/>
          <w:shd w:val="clear" w:color="auto" w:fill="FFFFFF"/>
        </w:rPr>
        <w:t>муниципальном этапе НПК только 9</w:t>
      </w:r>
      <w:r w:rsidR="00F9507C">
        <w:rPr>
          <w:sz w:val="28"/>
          <w:szCs w:val="28"/>
          <w:shd w:val="clear" w:color="auto" w:fill="FFFFFF"/>
        </w:rPr>
        <w:t xml:space="preserve"> из них</w:t>
      </w:r>
      <w:r w:rsidR="00C125F7">
        <w:rPr>
          <w:sz w:val="28"/>
          <w:szCs w:val="28"/>
          <w:shd w:val="clear" w:color="auto" w:fill="FFFFFF"/>
        </w:rPr>
        <w:t xml:space="preserve">. </w:t>
      </w:r>
    </w:p>
    <w:p w:rsidR="002A5D94" w:rsidRDefault="002A5D94" w:rsidP="002A5D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994CE9">
        <w:rPr>
          <w:sz w:val="28"/>
          <w:szCs w:val="28"/>
          <w:shd w:val="clear" w:color="auto" w:fill="FFFFFF"/>
        </w:rPr>
        <w:t xml:space="preserve">Но вместе с тем это очень увлекательный процесс познания нового. И если ученик почувствовал интерес к такой работе, значит, работа проведена не зря. </w:t>
      </w:r>
    </w:p>
    <w:p w:rsidR="006C1889" w:rsidRDefault="00C125F7" w:rsidP="006C18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889">
        <w:rPr>
          <w:rFonts w:ascii="Times New Roman" w:hAnsi="Times New Roman" w:cs="Times New Roman"/>
          <w:sz w:val="28"/>
          <w:szCs w:val="28"/>
          <w:shd w:val="clear" w:color="auto" w:fill="FFFFFF"/>
        </w:rPr>
        <w:t>Темы и результаты</w:t>
      </w:r>
      <w:r w:rsidR="006C1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1B5" w:rsidRPr="006C1889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проектно-</w:t>
      </w:r>
      <w:r w:rsidRPr="006C1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исследовательской работы </w:t>
      </w:r>
    </w:p>
    <w:p w:rsidR="00C125F7" w:rsidRPr="006C1889" w:rsidRDefault="006C1889" w:rsidP="006C18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gramStart"/>
      <w:r w:rsidRPr="006C188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6C1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гимназии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25F7" w:rsidRPr="006C1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3 </w:t>
      </w:r>
      <w:r w:rsidR="00E172CD" w:rsidRPr="006C1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последних </w:t>
      </w:r>
      <w:r w:rsidR="00C125F7" w:rsidRPr="006C1889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="009B5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 нашим руководством.</w:t>
      </w:r>
    </w:p>
    <w:p w:rsidR="00E172CD" w:rsidRDefault="00E172CD" w:rsidP="006C18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125F7" w:rsidRDefault="00C125F7" w:rsidP="006C18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4C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2015-2016 гг</w:t>
      </w:r>
      <w:r w:rsidR="00E172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278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125F7" w:rsidRPr="000278C6" w:rsidRDefault="000B07CF" w:rsidP="006C18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написано 5</w:t>
      </w:r>
      <w:r w:rsidR="000278C6" w:rsidRPr="00027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работ, из них призовые места </w:t>
      </w:r>
      <w:r w:rsidR="00F04DA1">
        <w:rPr>
          <w:rFonts w:ascii="Times New Roman" w:hAnsi="Times New Roman" w:cs="Times New Roman"/>
          <w:sz w:val="28"/>
          <w:szCs w:val="28"/>
          <w:shd w:val="clear" w:color="auto" w:fill="FFFFFF"/>
        </w:rPr>
        <w:t>на городском и республиканском уровнях заняла работа:</w:t>
      </w:r>
    </w:p>
    <w:p w:rsidR="007D3ABD" w:rsidRPr="007D3ABD" w:rsidRDefault="00C125F7" w:rsidP="006C1889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7D3ABD">
        <w:rPr>
          <w:sz w:val="28"/>
          <w:szCs w:val="28"/>
        </w:rPr>
        <w:t xml:space="preserve">Таможенная война </w:t>
      </w:r>
      <w:r w:rsidRPr="007D3ABD">
        <w:rPr>
          <w:sz w:val="28"/>
          <w:szCs w:val="28"/>
          <w:lang w:val="en-US"/>
        </w:rPr>
        <w:t>XIX</w:t>
      </w:r>
      <w:r w:rsidRPr="007D3ABD">
        <w:rPr>
          <w:sz w:val="28"/>
          <w:szCs w:val="28"/>
        </w:rPr>
        <w:t xml:space="preserve"> в. и </w:t>
      </w:r>
      <w:proofErr w:type="spellStart"/>
      <w:r w:rsidRPr="007D3ABD">
        <w:rPr>
          <w:sz w:val="28"/>
          <w:szCs w:val="28"/>
        </w:rPr>
        <w:t>санкционная</w:t>
      </w:r>
      <w:proofErr w:type="spellEnd"/>
      <w:r w:rsidRPr="007D3ABD">
        <w:rPr>
          <w:sz w:val="28"/>
          <w:szCs w:val="28"/>
        </w:rPr>
        <w:t xml:space="preserve"> война </w:t>
      </w:r>
      <w:r w:rsidRPr="007D3ABD">
        <w:rPr>
          <w:sz w:val="28"/>
          <w:szCs w:val="28"/>
          <w:lang w:val="en-US"/>
        </w:rPr>
        <w:t>XX</w:t>
      </w:r>
      <w:r w:rsidRPr="007D3ABD">
        <w:rPr>
          <w:sz w:val="28"/>
          <w:szCs w:val="28"/>
        </w:rPr>
        <w:t xml:space="preserve"> в. против России </w:t>
      </w:r>
    </w:p>
    <w:p w:rsidR="00C125F7" w:rsidRPr="003E3055" w:rsidRDefault="00794578" w:rsidP="009B5FE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(третье</w:t>
      </w:r>
      <w:r w:rsidR="006C1889" w:rsidRPr="006C1889">
        <w:rPr>
          <w:sz w:val="28"/>
          <w:szCs w:val="28"/>
        </w:rPr>
        <w:t xml:space="preserve"> место на городской научно-практической конференции обучающихся «Открытия юных»)</w:t>
      </w:r>
      <w:r w:rsidR="006C1889">
        <w:rPr>
          <w:sz w:val="28"/>
          <w:szCs w:val="28"/>
        </w:rPr>
        <w:t xml:space="preserve"> </w:t>
      </w:r>
      <w:r w:rsidR="00C125F7" w:rsidRPr="006C1889">
        <w:rPr>
          <w:sz w:val="28"/>
          <w:szCs w:val="28"/>
        </w:rPr>
        <w:t>в 2016 г., сертификат участника очного этапа Всероссийского конкурса «Наша история», проходившего в г. Москва 7-9 мая 2017 г.).</w:t>
      </w:r>
    </w:p>
    <w:p w:rsidR="00C125F7" w:rsidRDefault="00C125F7" w:rsidP="00E172CD">
      <w:pPr>
        <w:pStyle w:val="a7"/>
        <w:ind w:left="0" w:firstLine="674"/>
        <w:jc w:val="center"/>
        <w:rPr>
          <w:b/>
          <w:sz w:val="28"/>
          <w:szCs w:val="28"/>
          <w:shd w:val="clear" w:color="auto" w:fill="FFFFFF"/>
        </w:rPr>
      </w:pPr>
      <w:r w:rsidRPr="00994CE9">
        <w:rPr>
          <w:b/>
          <w:sz w:val="28"/>
          <w:szCs w:val="28"/>
          <w:shd w:val="clear" w:color="auto" w:fill="FFFFFF"/>
        </w:rPr>
        <w:t>2016-2017 гг.</w:t>
      </w:r>
    </w:p>
    <w:p w:rsidR="000278C6" w:rsidRPr="009B5FE2" w:rsidRDefault="00F04DA1" w:rsidP="009B5F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написано 3</w:t>
      </w:r>
      <w:r w:rsidR="000278C6" w:rsidRPr="00027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0278C6" w:rsidRPr="00027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 них призовые места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городском и республиканском уровнях заняли следующие:</w:t>
      </w:r>
    </w:p>
    <w:p w:rsidR="00C125F7" w:rsidRPr="007B6B10" w:rsidRDefault="00C125F7" w:rsidP="00883A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CE9">
        <w:rPr>
          <w:sz w:val="28"/>
          <w:szCs w:val="28"/>
        </w:rPr>
        <w:t xml:space="preserve">1. </w:t>
      </w:r>
      <w:r w:rsidRPr="007B6B10">
        <w:rPr>
          <w:rFonts w:ascii="Times New Roman" w:hAnsi="Times New Roman" w:cs="Times New Roman"/>
          <w:sz w:val="28"/>
          <w:szCs w:val="28"/>
        </w:rPr>
        <w:t>Создание диска к учебнику 6 класса по истории России</w:t>
      </w:r>
      <w:proofErr w:type="gramStart"/>
      <w:r w:rsidR="007945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457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79457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94578">
        <w:rPr>
          <w:rFonts w:ascii="Times New Roman" w:hAnsi="Times New Roman" w:cs="Times New Roman"/>
          <w:sz w:val="28"/>
          <w:szCs w:val="28"/>
        </w:rPr>
        <w:t>ретье</w:t>
      </w:r>
      <w:r w:rsidRPr="007B6B10">
        <w:rPr>
          <w:rFonts w:ascii="Times New Roman" w:hAnsi="Times New Roman" w:cs="Times New Roman"/>
          <w:sz w:val="28"/>
          <w:szCs w:val="28"/>
        </w:rPr>
        <w:t xml:space="preserve"> место на </w:t>
      </w:r>
      <w:r w:rsidR="00F213C6" w:rsidRPr="007B6B10">
        <w:rPr>
          <w:rFonts w:ascii="Times New Roman" w:hAnsi="Times New Roman" w:cs="Times New Roman"/>
          <w:sz w:val="28"/>
          <w:szCs w:val="28"/>
        </w:rPr>
        <w:t>городской научно-практической конференции обучающихся</w:t>
      </w:r>
      <w:r w:rsidR="007B6B10" w:rsidRPr="007B6B10">
        <w:rPr>
          <w:rFonts w:ascii="Times New Roman" w:hAnsi="Times New Roman" w:cs="Times New Roman"/>
          <w:sz w:val="28"/>
          <w:szCs w:val="28"/>
        </w:rPr>
        <w:t xml:space="preserve"> «Открытия юных</w:t>
      </w:r>
      <w:r w:rsidR="00F213C6" w:rsidRPr="007B6B10">
        <w:rPr>
          <w:rFonts w:ascii="Times New Roman" w:hAnsi="Times New Roman" w:cs="Times New Roman"/>
          <w:sz w:val="28"/>
          <w:szCs w:val="28"/>
        </w:rPr>
        <w:t>»</w:t>
      </w:r>
      <w:r w:rsidR="00F213C6" w:rsidRPr="007B6B10">
        <w:rPr>
          <w:rFonts w:ascii="Times New Roman" w:hAnsi="Times New Roman" w:cs="Times New Roman"/>
          <w:b/>
        </w:rPr>
        <w:t xml:space="preserve"> </w:t>
      </w:r>
      <w:r w:rsidRPr="007B6B10">
        <w:rPr>
          <w:rFonts w:ascii="Times New Roman" w:hAnsi="Times New Roman" w:cs="Times New Roman"/>
          <w:sz w:val="28"/>
          <w:szCs w:val="28"/>
        </w:rPr>
        <w:t xml:space="preserve"> и </w:t>
      </w:r>
      <w:r w:rsidR="00695384" w:rsidRPr="007B6B10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республиканской конференции-фестивале творчества обучающихся </w:t>
      </w:r>
      <w:r w:rsidR="00695384" w:rsidRPr="007B6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«EXCELSIOR»</w:t>
      </w:r>
      <w:r w:rsidR="00695384" w:rsidRPr="007B6B1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695384" w:rsidRPr="00695384" w:rsidRDefault="00C125F7" w:rsidP="00883A94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4CE9">
        <w:rPr>
          <w:sz w:val="28"/>
          <w:szCs w:val="28"/>
        </w:rPr>
        <w:t>2. Фашизм, национал-с</w:t>
      </w:r>
      <w:r>
        <w:rPr>
          <w:sz w:val="28"/>
          <w:szCs w:val="28"/>
        </w:rPr>
        <w:t>оциализм и Нюрнбергский процесс</w:t>
      </w:r>
      <w:r w:rsidR="00794578">
        <w:rPr>
          <w:sz w:val="28"/>
          <w:szCs w:val="28"/>
        </w:rPr>
        <w:t xml:space="preserve"> (второе</w:t>
      </w:r>
      <w:r w:rsidRPr="00994CE9">
        <w:rPr>
          <w:sz w:val="28"/>
          <w:szCs w:val="28"/>
        </w:rPr>
        <w:t xml:space="preserve"> место на </w:t>
      </w:r>
      <w:r w:rsidR="00695384" w:rsidRPr="00695384">
        <w:rPr>
          <w:color w:val="000000"/>
          <w:sz w:val="28"/>
          <w:szCs w:val="28"/>
        </w:rPr>
        <w:t>республиканской конференции-фестивале творчества обучающихся</w:t>
      </w:r>
      <w:r w:rsidR="00695384">
        <w:rPr>
          <w:color w:val="000000"/>
          <w:sz w:val="28"/>
          <w:szCs w:val="28"/>
        </w:rPr>
        <w:t xml:space="preserve"> </w:t>
      </w:r>
      <w:r w:rsidR="00695384" w:rsidRPr="00695384">
        <w:rPr>
          <w:bCs/>
          <w:color w:val="000000"/>
          <w:sz w:val="28"/>
          <w:szCs w:val="28"/>
        </w:rPr>
        <w:t>«EXCELSIOR»)</w:t>
      </w:r>
      <w:r w:rsidR="00695384">
        <w:rPr>
          <w:bCs/>
          <w:color w:val="000000"/>
          <w:sz w:val="28"/>
          <w:szCs w:val="28"/>
        </w:rPr>
        <w:t>.</w:t>
      </w:r>
    </w:p>
    <w:p w:rsidR="00C125F7" w:rsidRPr="009B5FE2" w:rsidRDefault="00C125F7" w:rsidP="009B5FE2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4CE9">
        <w:rPr>
          <w:sz w:val="28"/>
          <w:szCs w:val="28"/>
        </w:rPr>
        <w:t>3. Отношение обучающихся гимназии к</w:t>
      </w:r>
      <w:r>
        <w:rPr>
          <w:sz w:val="28"/>
          <w:szCs w:val="28"/>
        </w:rPr>
        <w:t xml:space="preserve"> проблеме наркотизации общества</w:t>
      </w:r>
      <w:r w:rsidR="00794578">
        <w:rPr>
          <w:sz w:val="28"/>
          <w:szCs w:val="28"/>
        </w:rPr>
        <w:t xml:space="preserve"> (второе</w:t>
      </w:r>
      <w:r w:rsidRPr="00994CE9">
        <w:rPr>
          <w:sz w:val="28"/>
          <w:szCs w:val="28"/>
        </w:rPr>
        <w:t xml:space="preserve"> место на </w:t>
      </w:r>
      <w:r w:rsidR="00695384" w:rsidRPr="00695384">
        <w:rPr>
          <w:color w:val="000000"/>
          <w:sz w:val="28"/>
          <w:szCs w:val="28"/>
        </w:rPr>
        <w:t>республиканской конференции-фестивале творчества обучающихся</w:t>
      </w:r>
      <w:r w:rsidR="00695384">
        <w:rPr>
          <w:color w:val="000000"/>
          <w:sz w:val="28"/>
          <w:szCs w:val="28"/>
        </w:rPr>
        <w:t xml:space="preserve"> </w:t>
      </w:r>
      <w:r w:rsidR="00695384" w:rsidRPr="00695384">
        <w:rPr>
          <w:bCs/>
          <w:color w:val="000000"/>
          <w:sz w:val="28"/>
          <w:szCs w:val="28"/>
        </w:rPr>
        <w:t>«EXCELSIOR»)</w:t>
      </w:r>
      <w:r w:rsidR="00695384">
        <w:rPr>
          <w:bCs/>
          <w:color w:val="000000"/>
          <w:sz w:val="28"/>
          <w:szCs w:val="28"/>
        </w:rPr>
        <w:t>.</w:t>
      </w:r>
    </w:p>
    <w:p w:rsidR="00C125F7" w:rsidRDefault="00C125F7" w:rsidP="00883A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4C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2017-2018 гг.</w:t>
      </w:r>
    </w:p>
    <w:p w:rsidR="000278C6" w:rsidRPr="009B5FE2" w:rsidRDefault="00990158" w:rsidP="009B5F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написано 6</w:t>
      </w:r>
      <w:r w:rsidR="00883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работ, из них призовые места </w:t>
      </w:r>
      <w:r w:rsidR="00883A94" w:rsidRPr="007B6B10">
        <w:rPr>
          <w:rFonts w:ascii="Times New Roman" w:hAnsi="Times New Roman" w:cs="Times New Roman"/>
          <w:sz w:val="28"/>
          <w:szCs w:val="28"/>
        </w:rPr>
        <w:t xml:space="preserve">на </w:t>
      </w:r>
      <w:r w:rsidR="00794578">
        <w:rPr>
          <w:rFonts w:ascii="Times New Roman" w:hAnsi="Times New Roman" w:cs="Times New Roman"/>
          <w:sz w:val="28"/>
          <w:szCs w:val="28"/>
        </w:rPr>
        <w:t xml:space="preserve">городском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республиканском уровнях </w:t>
      </w:r>
      <w:r w:rsidR="00883A94">
        <w:rPr>
          <w:rFonts w:ascii="Times New Roman" w:hAnsi="Times New Roman" w:cs="Times New Roman"/>
          <w:sz w:val="28"/>
          <w:szCs w:val="28"/>
          <w:shd w:val="clear" w:color="auto" w:fill="FFFFFF"/>
        </w:rPr>
        <w:t>заняли следующие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83A94" w:rsidRPr="00F04DA1" w:rsidRDefault="00883A94" w:rsidP="00883A94">
      <w:pPr>
        <w:pStyle w:val="a7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F04DA1">
        <w:rPr>
          <w:bCs/>
          <w:sz w:val="28"/>
          <w:szCs w:val="28"/>
        </w:rPr>
        <w:t>Социальные факторы правонарушений молодежи в г. Чебоксары</w:t>
      </w:r>
      <w:r w:rsidR="00794578">
        <w:rPr>
          <w:sz w:val="28"/>
          <w:szCs w:val="28"/>
        </w:rPr>
        <w:t xml:space="preserve"> (третье</w:t>
      </w:r>
      <w:r>
        <w:rPr>
          <w:sz w:val="28"/>
          <w:szCs w:val="28"/>
        </w:rPr>
        <w:t xml:space="preserve"> место </w:t>
      </w:r>
      <w:r w:rsidRPr="007B6B10">
        <w:rPr>
          <w:sz w:val="28"/>
          <w:szCs w:val="28"/>
        </w:rPr>
        <w:t>на городской научно-практической конференции обучающихся «Открытия юных»</w:t>
      </w:r>
      <w:r w:rsidRPr="00F04DA1">
        <w:rPr>
          <w:sz w:val="28"/>
          <w:szCs w:val="28"/>
        </w:rPr>
        <w:t>).</w:t>
      </w:r>
    </w:p>
    <w:p w:rsidR="00C125F7" w:rsidRPr="00994CE9" w:rsidRDefault="00C125F7" w:rsidP="00883A94">
      <w:pPr>
        <w:pStyle w:val="a7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994CE9">
        <w:rPr>
          <w:sz w:val="28"/>
          <w:szCs w:val="28"/>
        </w:rPr>
        <w:t xml:space="preserve">И.В. </w:t>
      </w:r>
      <w:proofErr w:type="spellStart"/>
      <w:r w:rsidRPr="00994CE9">
        <w:rPr>
          <w:sz w:val="28"/>
          <w:szCs w:val="28"/>
        </w:rPr>
        <w:t>Ведянин</w:t>
      </w:r>
      <w:proofErr w:type="spellEnd"/>
      <w:r w:rsidRPr="00994CE9">
        <w:rPr>
          <w:sz w:val="28"/>
          <w:szCs w:val="28"/>
        </w:rPr>
        <w:t xml:space="preserve"> и его вклад в формирование архитектурного о</w:t>
      </w:r>
      <w:r w:rsidR="00794578">
        <w:rPr>
          <w:sz w:val="28"/>
          <w:szCs w:val="28"/>
        </w:rPr>
        <w:t>браза города Чебоксары (второе</w:t>
      </w:r>
      <w:r>
        <w:rPr>
          <w:sz w:val="28"/>
          <w:szCs w:val="28"/>
        </w:rPr>
        <w:t xml:space="preserve"> место на </w:t>
      </w:r>
      <w:proofErr w:type="gramStart"/>
      <w:r>
        <w:rPr>
          <w:sz w:val="28"/>
          <w:szCs w:val="28"/>
        </w:rPr>
        <w:t>республиканской</w:t>
      </w:r>
      <w:proofErr w:type="gramEnd"/>
      <w:r>
        <w:rPr>
          <w:sz w:val="28"/>
          <w:szCs w:val="28"/>
        </w:rPr>
        <w:t xml:space="preserve"> НПК в Политехническом институте</w:t>
      </w:r>
      <w:r w:rsidR="00794578">
        <w:rPr>
          <w:sz w:val="28"/>
          <w:szCs w:val="28"/>
        </w:rPr>
        <w:t xml:space="preserve">; первое место </w:t>
      </w:r>
      <w:r w:rsidR="00794578" w:rsidRPr="00F04DA1">
        <w:rPr>
          <w:sz w:val="28"/>
          <w:szCs w:val="28"/>
        </w:rPr>
        <w:t xml:space="preserve">на республиканской НПК «Ростки возрождения» в </w:t>
      </w:r>
      <w:r w:rsidR="00B57025">
        <w:rPr>
          <w:sz w:val="28"/>
          <w:szCs w:val="28"/>
        </w:rPr>
        <w:t xml:space="preserve">     </w:t>
      </w:r>
      <w:r w:rsidR="00794578" w:rsidRPr="00F04DA1">
        <w:rPr>
          <w:sz w:val="28"/>
          <w:szCs w:val="28"/>
        </w:rPr>
        <w:t>г. Шумерля</w:t>
      </w:r>
      <w:r>
        <w:rPr>
          <w:sz w:val="28"/>
          <w:szCs w:val="28"/>
        </w:rPr>
        <w:t>)</w:t>
      </w:r>
      <w:r w:rsidRPr="00994CE9">
        <w:rPr>
          <w:sz w:val="28"/>
          <w:szCs w:val="28"/>
        </w:rPr>
        <w:t>.</w:t>
      </w:r>
    </w:p>
    <w:p w:rsidR="00C125F7" w:rsidRPr="00994CE9" w:rsidRDefault="00C125F7" w:rsidP="00883A94">
      <w:pPr>
        <w:pStyle w:val="a7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994CE9">
        <w:rPr>
          <w:sz w:val="28"/>
          <w:szCs w:val="28"/>
        </w:rPr>
        <w:t>Биометрические технологии и их применение в банко</w:t>
      </w:r>
      <w:r>
        <w:rPr>
          <w:sz w:val="28"/>
          <w:szCs w:val="28"/>
        </w:rPr>
        <w:t>вс</w:t>
      </w:r>
      <w:r w:rsidR="00794578">
        <w:rPr>
          <w:sz w:val="28"/>
          <w:szCs w:val="28"/>
        </w:rPr>
        <w:t>кой сфере и в других областях (второе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республиканской НПК в Политехническом институте)</w:t>
      </w:r>
      <w:r w:rsidRPr="00994CE9">
        <w:rPr>
          <w:sz w:val="28"/>
          <w:szCs w:val="28"/>
        </w:rPr>
        <w:t>.</w:t>
      </w:r>
    </w:p>
    <w:p w:rsidR="00F04DA1" w:rsidRDefault="00C125F7" w:rsidP="00883A94">
      <w:pPr>
        <w:pStyle w:val="a7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4C0386">
        <w:rPr>
          <w:sz w:val="28"/>
          <w:szCs w:val="28"/>
        </w:rPr>
        <w:t>Крымский мост как феномен</w:t>
      </w:r>
      <w:r w:rsidR="00794578">
        <w:rPr>
          <w:sz w:val="28"/>
          <w:szCs w:val="28"/>
        </w:rPr>
        <w:t xml:space="preserve"> (второе</w:t>
      </w:r>
      <w:r>
        <w:rPr>
          <w:sz w:val="28"/>
          <w:szCs w:val="28"/>
        </w:rPr>
        <w:t xml:space="preserve"> место на </w:t>
      </w:r>
      <w:proofErr w:type="gramStart"/>
      <w:r>
        <w:rPr>
          <w:sz w:val="28"/>
          <w:szCs w:val="28"/>
        </w:rPr>
        <w:t>республиканской</w:t>
      </w:r>
      <w:proofErr w:type="gramEnd"/>
      <w:r>
        <w:rPr>
          <w:sz w:val="28"/>
          <w:szCs w:val="28"/>
        </w:rPr>
        <w:t xml:space="preserve"> НПК в Политехническом институте)</w:t>
      </w:r>
      <w:r w:rsidRPr="00994CE9">
        <w:rPr>
          <w:sz w:val="28"/>
          <w:szCs w:val="28"/>
        </w:rPr>
        <w:t>.</w:t>
      </w:r>
    </w:p>
    <w:p w:rsidR="00F04DA1" w:rsidRDefault="00C125F7" w:rsidP="00883A94">
      <w:pPr>
        <w:pStyle w:val="a7"/>
        <w:numPr>
          <w:ilvl w:val="0"/>
          <w:numId w:val="19"/>
        </w:numPr>
        <w:ind w:left="0"/>
        <w:jc w:val="both"/>
        <w:rPr>
          <w:sz w:val="28"/>
          <w:szCs w:val="28"/>
        </w:rPr>
      </w:pPr>
      <w:proofErr w:type="gramStart"/>
      <w:r w:rsidRPr="00F04DA1">
        <w:rPr>
          <w:sz w:val="28"/>
          <w:szCs w:val="28"/>
        </w:rPr>
        <w:t xml:space="preserve">Экстремизм в российском сегменте сети Интернет в 2010-е гг. (Первое место </w:t>
      </w:r>
      <w:r w:rsidR="00695384" w:rsidRPr="00994CE9">
        <w:rPr>
          <w:sz w:val="28"/>
          <w:szCs w:val="28"/>
        </w:rPr>
        <w:t xml:space="preserve">на </w:t>
      </w:r>
      <w:r w:rsidR="00695384" w:rsidRPr="00695384">
        <w:rPr>
          <w:color w:val="000000"/>
          <w:sz w:val="28"/>
          <w:szCs w:val="28"/>
        </w:rPr>
        <w:t>республиканской конференции-фестивале творчества обучающихся</w:t>
      </w:r>
      <w:r w:rsidR="00695384">
        <w:rPr>
          <w:color w:val="000000"/>
          <w:sz w:val="28"/>
          <w:szCs w:val="28"/>
        </w:rPr>
        <w:t xml:space="preserve"> </w:t>
      </w:r>
      <w:r w:rsidR="00695384" w:rsidRPr="00695384">
        <w:rPr>
          <w:bCs/>
          <w:color w:val="000000"/>
          <w:sz w:val="28"/>
          <w:szCs w:val="28"/>
        </w:rPr>
        <w:t>«EXCELSIOR»)</w:t>
      </w:r>
      <w:r w:rsidR="00B57025">
        <w:rPr>
          <w:bCs/>
          <w:color w:val="000000"/>
          <w:sz w:val="28"/>
          <w:szCs w:val="28"/>
        </w:rPr>
        <w:t>,</w:t>
      </w:r>
      <w:r w:rsidR="00695384">
        <w:rPr>
          <w:bCs/>
          <w:color w:val="000000"/>
          <w:sz w:val="28"/>
          <w:szCs w:val="28"/>
        </w:rPr>
        <w:t xml:space="preserve"> </w:t>
      </w:r>
      <w:r w:rsidRPr="00F04DA1">
        <w:rPr>
          <w:sz w:val="28"/>
          <w:szCs w:val="28"/>
        </w:rPr>
        <w:t xml:space="preserve">гран-при на республиканской НПК «Ростки возрождения» в </w:t>
      </w:r>
      <w:r w:rsidR="00B57025">
        <w:rPr>
          <w:sz w:val="28"/>
          <w:szCs w:val="28"/>
        </w:rPr>
        <w:t xml:space="preserve">   </w:t>
      </w:r>
      <w:r w:rsidRPr="00F04DA1">
        <w:rPr>
          <w:sz w:val="28"/>
          <w:szCs w:val="28"/>
        </w:rPr>
        <w:t>г. Шумерля)</w:t>
      </w:r>
      <w:r w:rsidR="00174BC5" w:rsidRPr="00F04DA1">
        <w:rPr>
          <w:sz w:val="28"/>
          <w:szCs w:val="28"/>
        </w:rPr>
        <w:t>.</w:t>
      </w:r>
      <w:proofErr w:type="gramEnd"/>
    </w:p>
    <w:p w:rsidR="00EB3E6E" w:rsidRPr="00750F14" w:rsidRDefault="00EB3E6E" w:rsidP="00750F14">
      <w:pPr>
        <w:pStyle w:val="Default"/>
        <w:jc w:val="both"/>
        <w:rPr>
          <w:color w:val="auto"/>
          <w:sz w:val="28"/>
          <w:szCs w:val="28"/>
        </w:rPr>
      </w:pPr>
    </w:p>
    <w:p w:rsidR="00750F14" w:rsidRPr="00750F14" w:rsidRDefault="000278C6" w:rsidP="00750F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0F14">
        <w:rPr>
          <w:rFonts w:ascii="Times New Roman" w:hAnsi="Times New Roman" w:cs="Times New Roman"/>
          <w:sz w:val="28"/>
          <w:szCs w:val="28"/>
        </w:rPr>
        <w:t>Методических рекомендаций по написанию проектных р</w:t>
      </w:r>
      <w:r w:rsidR="00794578" w:rsidRPr="00750F14">
        <w:rPr>
          <w:rFonts w:ascii="Times New Roman" w:hAnsi="Times New Roman" w:cs="Times New Roman"/>
          <w:sz w:val="28"/>
          <w:szCs w:val="28"/>
        </w:rPr>
        <w:t xml:space="preserve">абот сегодня существует много, </w:t>
      </w:r>
      <w:r w:rsidR="009B5FE2" w:rsidRPr="00750F14">
        <w:rPr>
          <w:rFonts w:ascii="Times New Roman" w:hAnsi="Times New Roman" w:cs="Times New Roman"/>
          <w:sz w:val="28"/>
          <w:szCs w:val="28"/>
        </w:rPr>
        <w:t xml:space="preserve">на хорошем уровне организовано обучение методу проектов в </w:t>
      </w:r>
      <w:r w:rsidR="00750F14" w:rsidRPr="00750F14">
        <w:rPr>
          <w:rFonts w:ascii="Times New Roman" w:hAnsi="Times New Roman" w:cs="Times New Roman"/>
          <w:sz w:val="28"/>
          <w:szCs w:val="28"/>
        </w:rPr>
        <w:fldChar w:fldCharType="begin"/>
      </w:r>
      <w:r w:rsidR="00750F14" w:rsidRPr="00750F14">
        <w:rPr>
          <w:rFonts w:ascii="Times New Roman" w:hAnsi="Times New Roman" w:cs="Times New Roman"/>
          <w:sz w:val="28"/>
          <w:szCs w:val="28"/>
        </w:rPr>
        <w:instrText xml:space="preserve"> HYPERLINK "http://www.chrio.cap.ru/" \t "_blank" </w:instrText>
      </w:r>
      <w:r w:rsidR="00750F14" w:rsidRPr="00750F14">
        <w:rPr>
          <w:rFonts w:ascii="Times New Roman" w:hAnsi="Times New Roman" w:cs="Times New Roman"/>
          <w:sz w:val="28"/>
          <w:szCs w:val="28"/>
        </w:rPr>
        <w:fldChar w:fldCharType="separate"/>
      </w:r>
      <w:r w:rsidR="00750F14" w:rsidRPr="00750F14">
        <w:rPr>
          <w:rFonts w:ascii="Times New Roman" w:hAnsi="Times New Roman" w:cs="Times New Roman"/>
          <w:bCs/>
          <w:sz w:val="28"/>
          <w:szCs w:val="28"/>
        </w:rPr>
        <w:t>БУ ЧР ДПО "Чувашский республиканский институт образования».</w:t>
      </w:r>
    </w:p>
    <w:p w:rsidR="009B5FE2" w:rsidRPr="00750F14" w:rsidRDefault="00750F14" w:rsidP="00750F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</w:rPr>
      </w:pPr>
      <w:r w:rsidRPr="00750F1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Поэтому в</w:t>
      </w:r>
      <w:r w:rsidR="009B5FE2" w:rsidRPr="00750F14">
        <w:rPr>
          <w:rFonts w:ascii="Times New Roman" w:hAnsi="Times New Roman" w:cs="Times New Roman"/>
          <w:sz w:val="28"/>
          <w:szCs w:val="28"/>
        </w:rPr>
        <w:t xml:space="preserve"> данной работе мы не </w:t>
      </w:r>
      <w:r w:rsidR="00B57025">
        <w:rPr>
          <w:rFonts w:ascii="Times New Roman" w:hAnsi="Times New Roman" w:cs="Times New Roman"/>
          <w:sz w:val="28"/>
          <w:szCs w:val="28"/>
        </w:rPr>
        <w:t>будем</w:t>
      </w:r>
      <w:r w:rsidR="009B5FE2" w:rsidRPr="00750F14">
        <w:rPr>
          <w:rFonts w:ascii="Times New Roman" w:hAnsi="Times New Roman" w:cs="Times New Roman"/>
          <w:sz w:val="28"/>
          <w:szCs w:val="28"/>
        </w:rPr>
        <w:t xml:space="preserve"> полностью описывать технологию проектной деятельности, но </w:t>
      </w:r>
      <w:r w:rsidR="00B57025">
        <w:rPr>
          <w:rFonts w:ascii="Times New Roman" w:hAnsi="Times New Roman" w:cs="Times New Roman"/>
          <w:sz w:val="28"/>
          <w:szCs w:val="28"/>
        </w:rPr>
        <w:t>обратим</w:t>
      </w:r>
      <w:r w:rsidR="009B5FE2" w:rsidRPr="00750F14">
        <w:rPr>
          <w:rFonts w:ascii="Times New Roman" w:hAnsi="Times New Roman" w:cs="Times New Roman"/>
          <w:sz w:val="28"/>
          <w:szCs w:val="28"/>
        </w:rPr>
        <w:t xml:space="preserve"> внимание на некоторые ее аспекты.</w:t>
      </w:r>
    </w:p>
    <w:p w:rsidR="000278C6" w:rsidRPr="000278C6" w:rsidRDefault="009B5FE2" w:rsidP="00750F1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0F14">
        <w:rPr>
          <w:color w:val="auto"/>
          <w:sz w:val="28"/>
          <w:szCs w:val="28"/>
        </w:rPr>
        <w:t xml:space="preserve">Например, дать </w:t>
      </w:r>
      <w:r w:rsidR="0068555C" w:rsidRPr="00750F14">
        <w:rPr>
          <w:color w:val="auto"/>
          <w:sz w:val="28"/>
          <w:szCs w:val="28"/>
        </w:rPr>
        <w:t xml:space="preserve">первоначальное </w:t>
      </w:r>
      <w:r w:rsidRPr="00750F14">
        <w:rPr>
          <w:color w:val="auto"/>
          <w:sz w:val="28"/>
          <w:szCs w:val="28"/>
        </w:rPr>
        <w:t xml:space="preserve">представление (или напомнить) ученикам, что такое проект, </w:t>
      </w:r>
      <w:r w:rsidR="0068555C" w:rsidRPr="00750F14">
        <w:rPr>
          <w:color w:val="auto"/>
          <w:sz w:val="28"/>
          <w:szCs w:val="28"/>
        </w:rPr>
        <w:t>можно через схему. П</w:t>
      </w:r>
      <w:r w:rsidR="000278C6" w:rsidRPr="00750F14">
        <w:rPr>
          <w:color w:val="auto"/>
          <w:sz w:val="28"/>
          <w:szCs w:val="28"/>
        </w:rPr>
        <w:t xml:space="preserve">онятно и доступно для детей </w:t>
      </w:r>
      <w:r w:rsidR="000278C6" w:rsidRPr="000278C6">
        <w:rPr>
          <w:color w:val="auto"/>
          <w:sz w:val="28"/>
          <w:szCs w:val="28"/>
        </w:rPr>
        <w:t>описан алгоритм  написания проекта, например, учителем математики и информатики Лебедевой И</w:t>
      </w:r>
      <w:r w:rsidR="007D3ABD">
        <w:rPr>
          <w:color w:val="auto"/>
          <w:sz w:val="28"/>
          <w:szCs w:val="28"/>
        </w:rPr>
        <w:t>.</w:t>
      </w:r>
      <w:r w:rsidR="000278C6" w:rsidRPr="000278C6">
        <w:rPr>
          <w:color w:val="auto"/>
          <w:sz w:val="28"/>
          <w:szCs w:val="28"/>
        </w:rPr>
        <w:t xml:space="preserve"> Ю</w:t>
      </w:r>
      <w:r w:rsidR="007D3ABD">
        <w:rPr>
          <w:color w:val="auto"/>
          <w:sz w:val="28"/>
          <w:szCs w:val="28"/>
        </w:rPr>
        <w:t>.</w:t>
      </w:r>
      <w:r w:rsidR="000278C6" w:rsidRPr="000278C6">
        <w:rPr>
          <w:color w:val="auto"/>
          <w:sz w:val="28"/>
          <w:szCs w:val="28"/>
        </w:rPr>
        <w:t xml:space="preserve">  в работе «Тео</w:t>
      </w:r>
      <w:r w:rsidR="00247AC4">
        <w:rPr>
          <w:color w:val="auto"/>
          <w:sz w:val="28"/>
          <w:szCs w:val="28"/>
        </w:rPr>
        <w:t>рия создания проектов</w:t>
      </w:r>
      <w:r w:rsidR="007D3ABD">
        <w:rPr>
          <w:color w:val="auto"/>
          <w:sz w:val="28"/>
          <w:szCs w:val="28"/>
        </w:rPr>
        <w:t>». Там же, например, и</w:t>
      </w:r>
      <w:r w:rsidR="000278C6" w:rsidRPr="000278C6">
        <w:rPr>
          <w:color w:val="auto"/>
          <w:sz w:val="28"/>
          <w:szCs w:val="28"/>
        </w:rPr>
        <w:t>зложена схема</w:t>
      </w:r>
      <w:r>
        <w:rPr>
          <w:color w:val="auto"/>
          <w:sz w:val="28"/>
          <w:szCs w:val="28"/>
        </w:rPr>
        <w:t>, которая демонстрирует, как взаимосвязаны этапы проектной работы</w:t>
      </w:r>
      <w:r w:rsidR="007D3ABD">
        <w:rPr>
          <w:sz w:val="26"/>
          <w:szCs w:val="26"/>
        </w:rPr>
        <w:t>: [17, с. 1]</w:t>
      </w:r>
      <w:r w:rsidR="000278C6" w:rsidRPr="000278C6">
        <w:rPr>
          <w:color w:val="auto"/>
          <w:sz w:val="28"/>
          <w:szCs w:val="28"/>
        </w:rPr>
        <w:t>:</w:t>
      </w:r>
    </w:p>
    <w:p w:rsidR="001526AE" w:rsidRPr="001526AE" w:rsidRDefault="000278C6" w:rsidP="000278C6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0278C6">
        <w:rPr>
          <w:sz w:val="28"/>
          <w:szCs w:val="28"/>
        </w:rPr>
        <w:t xml:space="preserve"> </w:t>
      </w:r>
    </w:p>
    <w:p w:rsidR="002C5814" w:rsidRPr="00750F14" w:rsidRDefault="001526AE" w:rsidP="00750F14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4BCBC070" wp14:editId="62A25A22">
            <wp:extent cx="4086225" cy="3057525"/>
            <wp:effectExtent l="0" t="0" r="0" b="0"/>
            <wp:docPr id="1" name="Рисунок 1" descr="http://xn--i1abbnckbmcl9fb.xn--p1ai/%D1%81%D1%82%D0%B0%D1%82%D1%8C%D0%B8/50827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08275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836" w:rsidRPr="00750F14" w:rsidRDefault="007D3ABD" w:rsidP="000B4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14">
        <w:rPr>
          <w:rFonts w:ascii="Times New Roman" w:hAnsi="Times New Roman" w:cs="Times New Roman"/>
          <w:b/>
          <w:sz w:val="24"/>
          <w:szCs w:val="24"/>
        </w:rPr>
        <w:t>Схема работы над проектом</w:t>
      </w:r>
    </w:p>
    <w:p w:rsidR="0068555C" w:rsidRDefault="0068555C" w:rsidP="000B4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CF" w:rsidRDefault="002D6079" w:rsidP="00685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идея будущего проекта выбрана, о</w:t>
      </w:r>
      <w:r w:rsidR="0068555C">
        <w:rPr>
          <w:rFonts w:ascii="Times New Roman" w:hAnsi="Times New Roman" w:cs="Times New Roman"/>
          <w:sz w:val="28"/>
          <w:szCs w:val="28"/>
        </w:rPr>
        <w:t>собое внимание, на наш взгляд, необходимо уделить работе над</w:t>
      </w:r>
      <w:r w:rsidR="00B24970">
        <w:rPr>
          <w:rFonts w:ascii="Times New Roman" w:hAnsi="Times New Roman" w:cs="Times New Roman"/>
          <w:sz w:val="28"/>
          <w:szCs w:val="28"/>
        </w:rPr>
        <w:t xml:space="preserve"> целостностью, последовательностью, связностью всех частей проекта. То есть проблема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4970">
        <w:rPr>
          <w:rFonts w:ascii="Times New Roman" w:hAnsi="Times New Roman" w:cs="Times New Roman"/>
          <w:sz w:val="28"/>
          <w:szCs w:val="28"/>
        </w:rPr>
        <w:t>цель</w:t>
      </w:r>
      <w:r w:rsidR="0068555C">
        <w:rPr>
          <w:rFonts w:ascii="Times New Roman" w:hAnsi="Times New Roman" w:cs="Times New Roman"/>
          <w:sz w:val="28"/>
          <w:szCs w:val="28"/>
        </w:rPr>
        <w:t>, з</w:t>
      </w:r>
      <w:r w:rsidR="00B24970">
        <w:rPr>
          <w:rFonts w:ascii="Times New Roman" w:hAnsi="Times New Roman" w:cs="Times New Roman"/>
          <w:sz w:val="28"/>
          <w:szCs w:val="28"/>
        </w:rPr>
        <w:t>адачи</w:t>
      </w:r>
      <w:r w:rsidR="0068555C">
        <w:rPr>
          <w:rFonts w:ascii="Times New Roman" w:hAnsi="Times New Roman" w:cs="Times New Roman"/>
          <w:sz w:val="28"/>
          <w:szCs w:val="28"/>
        </w:rPr>
        <w:t>,</w:t>
      </w:r>
      <w:r w:rsidR="00B24970">
        <w:rPr>
          <w:rFonts w:ascii="Times New Roman" w:hAnsi="Times New Roman" w:cs="Times New Roman"/>
          <w:sz w:val="28"/>
          <w:szCs w:val="28"/>
        </w:rPr>
        <w:t xml:space="preserve"> методы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57025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не всегда указываются)</w:t>
      </w:r>
      <w:r w:rsidR="000B07CF">
        <w:rPr>
          <w:rFonts w:ascii="Times New Roman" w:hAnsi="Times New Roman" w:cs="Times New Roman"/>
          <w:sz w:val="28"/>
          <w:szCs w:val="28"/>
        </w:rPr>
        <w:t>,</w:t>
      </w:r>
      <w:r w:rsidR="00B24970">
        <w:rPr>
          <w:rFonts w:ascii="Times New Roman" w:hAnsi="Times New Roman" w:cs="Times New Roman"/>
          <w:sz w:val="28"/>
          <w:szCs w:val="28"/>
        </w:rPr>
        <w:t xml:space="preserve"> ожидаемые результаты</w:t>
      </w:r>
      <w:r w:rsidR="005C2370">
        <w:rPr>
          <w:rFonts w:ascii="Times New Roman" w:hAnsi="Times New Roman" w:cs="Times New Roman"/>
          <w:sz w:val="28"/>
          <w:szCs w:val="28"/>
        </w:rPr>
        <w:t xml:space="preserve"> должны быть взаимосвязаны и каждая часть должна соответствовать общему замыслу, не противоречить друг другу</w:t>
      </w:r>
      <w:r w:rsidR="006855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F14" w:rsidRDefault="005C2370" w:rsidP="00685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</w:t>
      </w:r>
      <w:r w:rsidRPr="005C2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напрямую вытекать</w:t>
      </w:r>
      <w:r w:rsidRPr="0082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поставленной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F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0F14" w:rsidRDefault="0068555C" w:rsidP="000B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на этом этапе ученикам необходимы помощь, советы учителя. И только после того, как эта часть проектной работы будет </w:t>
      </w:r>
      <w:r w:rsidR="002D6079">
        <w:rPr>
          <w:rFonts w:ascii="Times New Roman" w:hAnsi="Times New Roman" w:cs="Times New Roman"/>
          <w:sz w:val="28"/>
          <w:szCs w:val="28"/>
        </w:rPr>
        <w:t xml:space="preserve">сделана, </w:t>
      </w:r>
      <w:proofErr w:type="gramStart"/>
      <w:r w:rsidR="002D6079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="002D6079">
        <w:rPr>
          <w:rFonts w:ascii="Times New Roman" w:hAnsi="Times New Roman" w:cs="Times New Roman"/>
          <w:sz w:val="28"/>
          <w:szCs w:val="28"/>
        </w:rPr>
        <w:t xml:space="preserve"> и задачи грамотно сформулированы</w:t>
      </w:r>
      <w:r>
        <w:rPr>
          <w:rFonts w:ascii="Times New Roman" w:hAnsi="Times New Roman" w:cs="Times New Roman"/>
          <w:sz w:val="28"/>
          <w:szCs w:val="28"/>
        </w:rPr>
        <w:t xml:space="preserve">, можно </w:t>
      </w:r>
      <w:r w:rsidR="002D6079">
        <w:rPr>
          <w:rFonts w:ascii="Times New Roman" w:hAnsi="Times New Roman" w:cs="Times New Roman"/>
          <w:sz w:val="28"/>
          <w:szCs w:val="28"/>
        </w:rPr>
        <w:t>перейти к следующему этапу работы.</w:t>
      </w:r>
      <w:r w:rsidR="00825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7B3" w:rsidRPr="00B65560" w:rsidRDefault="006247B3" w:rsidP="006247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560">
        <w:rPr>
          <w:sz w:val="28"/>
          <w:szCs w:val="28"/>
        </w:rPr>
        <w:t>Еще одна проблема</w:t>
      </w:r>
      <w:r>
        <w:rPr>
          <w:sz w:val="28"/>
          <w:szCs w:val="28"/>
        </w:rPr>
        <w:t>, над которой приходится очень кропотливо работать</w:t>
      </w:r>
      <w:r w:rsidR="00B57025">
        <w:rPr>
          <w:sz w:val="28"/>
          <w:szCs w:val="28"/>
        </w:rPr>
        <w:t>,</w:t>
      </w:r>
      <w:r w:rsidRPr="00B65560">
        <w:rPr>
          <w:sz w:val="28"/>
          <w:szCs w:val="28"/>
        </w:rPr>
        <w:t xml:space="preserve"> изложение проектной идеи. Текст должен быть написан ясно, конкретно, доступно </w:t>
      </w:r>
      <w:r>
        <w:rPr>
          <w:sz w:val="28"/>
          <w:szCs w:val="28"/>
        </w:rPr>
        <w:t>для целевой аудитории, но в тоже время</w:t>
      </w:r>
      <w:r w:rsidRPr="00B65560">
        <w:rPr>
          <w:sz w:val="28"/>
          <w:szCs w:val="28"/>
        </w:rPr>
        <w:t xml:space="preserve"> грамотно</w:t>
      </w:r>
      <w:r>
        <w:rPr>
          <w:sz w:val="28"/>
          <w:szCs w:val="28"/>
        </w:rPr>
        <w:t xml:space="preserve">, с применением соответствующей </w:t>
      </w:r>
      <w:r w:rsidR="00B57025">
        <w:rPr>
          <w:sz w:val="28"/>
          <w:szCs w:val="28"/>
        </w:rPr>
        <w:t xml:space="preserve">научной </w:t>
      </w:r>
      <w:r>
        <w:rPr>
          <w:sz w:val="28"/>
          <w:szCs w:val="28"/>
        </w:rPr>
        <w:t>терминологии</w:t>
      </w:r>
      <w:r w:rsidRPr="00B65560">
        <w:rPr>
          <w:sz w:val="28"/>
          <w:szCs w:val="28"/>
        </w:rPr>
        <w:t>.</w:t>
      </w:r>
      <w:r w:rsidRPr="00B65560">
        <w:rPr>
          <w:b/>
          <w:sz w:val="28"/>
          <w:szCs w:val="28"/>
        </w:rPr>
        <w:t xml:space="preserve"> </w:t>
      </w:r>
    </w:p>
    <w:p w:rsidR="006247B3" w:rsidRDefault="006247B3" w:rsidP="000B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F0C" w:rsidRDefault="00254CCA" w:rsidP="0025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примеры формулировок темы, цели и задач в  исследовательских работах.</w:t>
      </w:r>
    </w:p>
    <w:p w:rsidR="00B65560" w:rsidRPr="000D3AFB" w:rsidRDefault="00B65560" w:rsidP="000D3AFB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0D3AFB">
        <w:rPr>
          <w:color w:val="000000"/>
          <w:sz w:val="28"/>
          <w:szCs w:val="28"/>
        </w:rPr>
        <w:t>Тема</w:t>
      </w:r>
      <w:r w:rsidR="00254CCA" w:rsidRPr="000D3AFB">
        <w:rPr>
          <w:color w:val="000000"/>
          <w:sz w:val="28"/>
          <w:szCs w:val="28"/>
        </w:rPr>
        <w:t xml:space="preserve">: «Вклад архитектора </w:t>
      </w:r>
      <w:proofErr w:type="spellStart"/>
      <w:r w:rsidR="00254CCA" w:rsidRPr="000D3AFB">
        <w:rPr>
          <w:color w:val="000000"/>
          <w:sz w:val="28"/>
          <w:szCs w:val="28"/>
        </w:rPr>
        <w:t>Ведянина</w:t>
      </w:r>
      <w:proofErr w:type="spellEnd"/>
      <w:r w:rsidR="00254CCA" w:rsidRPr="000D3AFB">
        <w:rPr>
          <w:color w:val="000000"/>
          <w:sz w:val="28"/>
          <w:szCs w:val="28"/>
        </w:rPr>
        <w:t xml:space="preserve"> в развитие архитектурного образа города Чебоксары»</w:t>
      </w:r>
      <w:r w:rsidR="00B57025">
        <w:rPr>
          <w:color w:val="000000"/>
          <w:sz w:val="28"/>
          <w:szCs w:val="28"/>
        </w:rPr>
        <w:t>.</w:t>
      </w:r>
    </w:p>
    <w:p w:rsidR="00F97F0C" w:rsidRPr="00B65560" w:rsidRDefault="00B65560" w:rsidP="00254CC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65560">
        <w:rPr>
          <w:rFonts w:ascii="Times New Roman" w:hAnsi="Times New Roman" w:cs="Times New Roman"/>
          <w:sz w:val="28"/>
          <w:szCs w:val="28"/>
        </w:rPr>
        <w:t xml:space="preserve"> </w:t>
      </w:r>
      <w:r w:rsidR="00254CCA">
        <w:rPr>
          <w:rFonts w:ascii="Times New Roman" w:hAnsi="Times New Roman" w:cs="Times New Roman"/>
          <w:sz w:val="28"/>
          <w:szCs w:val="28"/>
        </w:rPr>
        <w:t>Цель</w:t>
      </w:r>
      <w:r w:rsidR="00F97F0C" w:rsidRPr="00B65560">
        <w:rPr>
          <w:rFonts w:ascii="Times New Roman" w:hAnsi="Times New Roman" w:cs="Times New Roman"/>
          <w:sz w:val="28"/>
          <w:szCs w:val="28"/>
        </w:rPr>
        <w:t xml:space="preserve">: </w:t>
      </w:r>
      <w:r w:rsidR="00254CCA">
        <w:rPr>
          <w:rFonts w:ascii="Times New Roman" w:hAnsi="Times New Roman" w:cs="Times New Roman"/>
          <w:sz w:val="28"/>
          <w:szCs w:val="28"/>
        </w:rPr>
        <w:t>в</w:t>
      </w:r>
      <w:r w:rsidR="00F97F0C" w:rsidRPr="00B65560">
        <w:rPr>
          <w:rFonts w:ascii="Times New Roman" w:hAnsi="Times New Roman" w:cs="Times New Roman"/>
          <w:sz w:val="28"/>
          <w:szCs w:val="28"/>
        </w:rPr>
        <w:t xml:space="preserve">ыяснить, какой вклад внес И.В. </w:t>
      </w:r>
      <w:proofErr w:type="spellStart"/>
      <w:r w:rsidR="00F97F0C" w:rsidRPr="00B65560">
        <w:rPr>
          <w:rFonts w:ascii="Times New Roman" w:hAnsi="Times New Roman" w:cs="Times New Roman"/>
          <w:sz w:val="28"/>
          <w:szCs w:val="28"/>
        </w:rPr>
        <w:t>Ведянин</w:t>
      </w:r>
      <w:proofErr w:type="spellEnd"/>
      <w:r w:rsidR="00F97F0C" w:rsidRPr="00B65560">
        <w:rPr>
          <w:rFonts w:ascii="Times New Roman" w:hAnsi="Times New Roman" w:cs="Times New Roman"/>
          <w:sz w:val="28"/>
          <w:szCs w:val="28"/>
        </w:rPr>
        <w:t xml:space="preserve"> в развитие архитектурного образа  г. Чебоксары. </w:t>
      </w:r>
    </w:p>
    <w:p w:rsidR="00F97F0C" w:rsidRPr="00B65560" w:rsidRDefault="00F97F0C" w:rsidP="00254CC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65560">
        <w:rPr>
          <w:rFonts w:ascii="Times New Roman" w:hAnsi="Times New Roman" w:cs="Times New Roman"/>
          <w:sz w:val="28"/>
          <w:szCs w:val="28"/>
        </w:rPr>
        <w:t>Задачи:</w:t>
      </w:r>
    </w:p>
    <w:p w:rsidR="00F97F0C" w:rsidRPr="00B65560" w:rsidRDefault="006247B3" w:rsidP="00254C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7F0C" w:rsidRPr="00B65560">
        <w:rPr>
          <w:rFonts w:ascii="Times New Roman" w:hAnsi="Times New Roman" w:cs="Times New Roman"/>
          <w:sz w:val="28"/>
          <w:szCs w:val="28"/>
        </w:rPr>
        <w:t xml:space="preserve">Изучить биографию и деятельность архитектора  И.В. </w:t>
      </w:r>
      <w:proofErr w:type="spellStart"/>
      <w:r w:rsidR="00F97F0C" w:rsidRPr="00B65560">
        <w:rPr>
          <w:rFonts w:ascii="Times New Roman" w:hAnsi="Times New Roman" w:cs="Times New Roman"/>
          <w:sz w:val="28"/>
          <w:szCs w:val="28"/>
        </w:rPr>
        <w:t>Ведянина</w:t>
      </w:r>
      <w:proofErr w:type="spellEnd"/>
    </w:p>
    <w:p w:rsidR="00F97F0C" w:rsidRPr="00B65560" w:rsidRDefault="006247B3" w:rsidP="00254C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7F0C" w:rsidRPr="00B65560">
        <w:rPr>
          <w:rFonts w:ascii="Times New Roman" w:hAnsi="Times New Roman" w:cs="Times New Roman"/>
          <w:sz w:val="28"/>
          <w:szCs w:val="28"/>
        </w:rPr>
        <w:t xml:space="preserve">Выявить архитектурный стиль И.В. </w:t>
      </w:r>
      <w:proofErr w:type="spellStart"/>
      <w:r w:rsidR="00F97F0C" w:rsidRPr="00B65560">
        <w:rPr>
          <w:rFonts w:ascii="Times New Roman" w:hAnsi="Times New Roman" w:cs="Times New Roman"/>
          <w:sz w:val="28"/>
          <w:szCs w:val="28"/>
        </w:rPr>
        <w:t>Ведянина</w:t>
      </w:r>
      <w:proofErr w:type="spellEnd"/>
    </w:p>
    <w:p w:rsidR="00F97F0C" w:rsidRPr="00B65560" w:rsidRDefault="006247B3" w:rsidP="00254C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7F0C" w:rsidRPr="00B65560">
        <w:rPr>
          <w:rFonts w:ascii="Times New Roman" w:hAnsi="Times New Roman" w:cs="Times New Roman"/>
          <w:sz w:val="28"/>
          <w:szCs w:val="28"/>
        </w:rPr>
        <w:t>Создать план-схему важнейших сохранившихся архитектурных памятников</w:t>
      </w:r>
      <w:r w:rsidR="00CA3421">
        <w:rPr>
          <w:rFonts w:ascii="Times New Roman" w:hAnsi="Times New Roman" w:cs="Times New Roman"/>
          <w:sz w:val="28"/>
          <w:szCs w:val="28"/>
        </w:rPr>
        <w:t xml:space="preserve"> г. Чебоксары</w:t>
      </w:r>
      <w:r w:rsidR="00F97F0C" w:rsidRPr="00B65560">
        <w:rPr>
          <w:rFonts w:ascii="Times New Roman" w:hAnsi="Times New Roman" w:cs="Times New Roman"/>
          <w:sz w:val="28"/>
          <w:szCs w:val="28"/>
        </w:rPr>
        <w:t xml:space="preserve">, созданных И.В. </w:t>
      </w:r>
      <w:proofErr w:type="spellStart"/>
      <w:r w:rsidR="00F97F0C" w:rsidRPr="00B65560">
        <w:rPr>
          <w:rFonts w:ascii="Times New Roman" w:hAnsi="Times New Roman" w:cs="Times New Roman"/>
          <w:sz w:val="28"/>
          <w:szCs w:val="28"/>
        </w:rPr>
        <w:t>Ведяниным</w:t>
      </w:r>
      <w:proofErr w:type="spellEnd"/>
    </w:p>
    <w:p w:rsidR="00F97F0C" w:rsidRPr="00B65560" w:rsidRDefault="006247B3" w:rsidP="00254C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97F0C" w:rsidRPr="00B65560">
        <w:rPr>
          <w:rFonts w:ascii="Times New Roman" w:hAnsi="Times New Roman" w:cs="Times New Roman"/>
          <w:sz w:val="28"/>
          <w:szCs w:val="28"/>
        </w:rPr>
        <w:t>Разработать виртуальную экскурсию по “</w:t>
      </w:r>
      <w:proofErr w:type="spellStart"/>
      <w:r w:rsidR="00F97F0C" w:rsidRPr="00B65560">
        <w:rPr>
          <w:rFonts w:ascii="Times New Roman" w:hAnsi="Times New Roman" w:cs="Times New Roman"/>
          <w:sz w:val="28"/>
          <w:szCs w:val="28"/>
        </w:rPr>
        <w:t>Ведянинским</w:t>
      </w:r>
      <w:proofErr w:type="spellEnd"/>
      <w:r w:rsidR="00F97F0C" w:rsidRPr="00B65560">
        <w:rPr>
          <w:rFonts w:ascii="Times New Roman" w:hAnsi="Times New Roman" w:cs="Times New Roman"/>
          <w:sz w:val="28"/>
          <w:szCs w:val="28"/>
        </w:rPr>
        <w:t xml:space="preserve"> местам”</w:t>
      </w:r>
    </w:p>
    <w:p w:rsidR="00F97F0C" w:rsidRPr="00B65560" w:rsidRDefault="00F97F0C" w:rsidP="00254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AFB" w:rsidRPr="000D3AFB" w:rsidRDefault="000D3AFB" w:rsidP="000D3AFB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AFB">
        <w:rPr>
          <w:rFonts w:ascii="Times New Roman" w:hAnsi="Times New Roman" w:cs="Times New Roman"/>
          <w:sz w:val="28"/>
          <w:szCs w:val="28"/>
        </w:rPr>
        <w:t>Тема: «</w:t>
      </w:r>
      <w:r w:rsidR="00B65560" w:rsidRPr="000D3AF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кстремизм в российском сегменте сети Интернет в 2010-е годы».</w:t>
      </w:r>
    </w:p>
    <w:p w:rsidR="006247B3" w:rsidRDefault="00B65560" w:rsidP="006247B3">
      <w:pPr>
        <w:pStyle w:val="a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60">
        <w:rPr>
          <w:rFonts w:ascii="Times New Roman" w:eastAsia="Times New Roman" w:hAnsi="Times New Roman" w:cs="Times New Roman"/>
          <w:sz w:val="28"/>
          <w:szCs w:val="28"/>
        </w:rPr>
        <w:t xml:space="preserve">В данной работе рассматривается </w:t>
      </w:r>
      <w:r w:rsidRPr="006247B3">
        <w:rPr>
          <w:rFonts w:ascii="Times New Roman" w:eastAsia="Times New Roman" w:hAnsi="Times New Roman" w:cs="Times New Roman"/>
          <w:bCs/>
          <w:sz w:val="28"/>
          <w:szCs w:val="28"/>
        </w:rPr>
        <w:t>проблема</w:t>
      </w:r>
      <w:r w:rsidRPr="00B65560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особенностей сети Интернет злоумышленниками в целях распространения в ней информации экстремистского характера.</w:t>
      </w:r>
    </w:p>
    <w:p w:rsidR="006247B3" w:rsidRDefault="00B65560" w:rsidP="006247B3">
      <w:pPr>
        <w:pStyle w:val="a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60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Pr="006247B3">
        <w:rPr>
          <w:rFonts w:ascii="Times New Roman" w:eastAsia="Times New Roman" w:hAnsi="Times New Roman" w:cs="Times New Roman"/>
          <w:bCs/>
          <w:sz w:val="28"/>
          <w:szCs w:val="28"/>
        </w:rPr>
        <w:t>объекта  исследования</w:t>
      </w:r>
      <w:r w:rsidRPr="00B65560">
        <w:rPr>
          <w:rFonts w:ascii="Times New Roman" w:eastAsia="Times New Roman" w:hAnsi="Times New Roman" w:cs="Times New Roman"/>
          <w:sz w:val="28"/>
          <w:szCs w:val="28"/>
        </w:rPr>
        <w:t xml:space="preserve"> выступает экстремизм в сети Интернет и его особенности.</w:t>
      </w:r>
    </w:p>
    <w:p w:rsidR="00B65560" w:rsidRPr="00B65560" w:rsidRDefault="00B65560" w:rsidP="006247B3">
      <w:pPr>
        <w:pStyle w:val="a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60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Pr="006247B3">
        <w:rPr>
          <w:rFonts w:ascii="Times New Roman" w:eastAsia="Times New Roman" w:hAnsi="Times New Roman" w:cs="Times New Roman"/>
          <w:bCs/>
          <w:sz w:val="28"/>
          <w:szCs w:val="28"/>
        </w:rPr>
        <w:t>предмета исследования</w:t>
      </w:r>
      <w:r w:rsidRPr="00B65560">
        <w:rPr>
          <w:rFonts w:ascii="Times New Roman" w:eastAsia="Times New Roman" w:hAnsi="Times New Roman" w:cs="Times New Roman"/>
          <w:sz w:val="28"/>
          <w:szCs w:val="28"/>
        </w:rPr>
        <w:t xml:space="preserve"> выступают сеть Интернет, зарубежные и российские социальные сети, российское </w:t>
      </w:r>
      <w:proofErr w:type="spellStart"/>
      <w:r w:rsidRPr="00B65560">
        <w:rPr>
          <w:rFonts w:ascii="Times New Roman" w:eastAsia="Times New Roman" w:hAnsi="Times New Roman" w:cs="Times New Roman"/>
          <w:sz w:val="28"/>
          <w:szCs w:val="28"/>
        </w:rPr>
        <w:t>антиэкстремистское</w:t>
      </w:r>
      <w:proofErr w:type="spellEnd"/>
      <w:r w:rsidRPr="00B65560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законодательство, практика его применения; статистические данные по преступлениям и правонарушением экстремистской направленности;  механизмы противодействия экстремизму в сети Интернет; меры профилактики экстремизма в сети Интернет.</w:t>
      </w:r>
    </w:p>
    <w:p w:rsidR="00B65560" w:rsidRPr="00B65560" w:rsidRDefault="00B65560" w:rsidP="006247B3">
      <w:pPr>
        <w:pStyle w:val="aa"/>
        <w:ind w:firstLineChars="25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3">
        <w:rPr>
          <w:rFonts w:ascii="Times New Roman" w:eastAsia="Times New Roman" w:hAnsi="Times New Roman" w:cs="Times New Roman"/>
          <w:bCs/>
          <w:sz w:val="28"/>
          <w:szCs w:val="28"/>
        </w:rPr>
        <w:t>Целью</w:t>
      </w:r>
      <w:r w:rsidRPr="00B65560">
        <w:rPr>
          <w:rFonts w:ascii="Times New Roman" w:eastAsia="Times New Roman" w:hAnsi="Times New Roman" w:cs="Times New Roman"/>
          <w:sz w:val="28"/>
          <w:szCs w:val="28"/>
        </w:rPr>
        <w:t xml:space="preserve"> данной работы является изучение проявле</w:t>
      </w:r>
      <w:r w:rsidR="000D3AFB">
        <w:rPr>
          <w:rFonts w:ascii="Times New Roman" w:eastAsia="Times New Roman" w:hAnsi="Times New Roman" w:cs="Times New Roman"/>
          <w:sz w:val="28"/>
          <w:szCs w:val="28"/>
        </w:rPr>
        <w:t xml:space="preserve">ния экстремизма в </w:t>
      </w:r>
      <w:r w:rsidR="00BC791C">
        <w:rPr>
          <w:rFonts w:ascii="Times New Roman" w:eastAsia="Times New Roman" w:hAnsi="Times New Roman" w:cs="Times New Roman"/>
          <w:sz w:val="28"/>
          <w:szCs w:val="28"/>
        </w:rPr>
        <w:t xml:space="preserve">российском сегменте </w:t>
      </w:r>
      <w:r w:rsidR="000D3AFB">
        <w:rPr>
          <w:rFonts w:ascii="Times New Roman" w:eastAsia="Times New Roman" w:hAnsi="Times New Roman" w:cs="Times New Roman"/>
          <w:sz w:val="28"/>
          <w:szCs w:val="28"/>
        </w:rPr>
        <w:t>сети Интернет</w:t>
      </w:r>
      <w:r w:rsidRPr="00B65560">
        <w:rPr>
          <w:rFonts w:ascii="Times New Roman" w:eastAsia="Times New Roman" w:hAnsi="Times New Roman" w:cs="Times New Roman"/>
          <w:sz w:val="28"/>
          <w:szCs w:val="28"/>
        </w:rPr>
        <w:t xml:space="preserve"> как опасного социального явления.</w:t>
      </w:r>
    </w:p>
    <w:p w:rsidR="00B65560" w:rsidRPr="00B65560" w:rsidRDefault="00B65560" w:rsidP="006247B3">
      <w:pPr>
        <w:pStyle w:val="aa"/>
        <w:ind w:firstLineChars="25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3">
        <w:rPr>
          <w:rFonts w:ascii="Times New Roman" w:eastAsia="Times New Roman" w:hAnsi="Times New Roman" w:cs="Times New Roman"/>
          <w:bCs/>
          <w:sz w:val="28"/>
          <w:szCs w:val="28"/>
        </w:rPr>
        <w:t>Задачами</w:t>
      </w:r>
      <w:r w:rsidRPr="00B65560">
        <w:rPr>
          <w:rFonts w:ascii="Times New Roman" w:eastAsia="Times New Roman" w:hAnsi="Times New Roman" w:cs="Times New Roman"/>
          <w:sz w:val="28"/>
          <w:szCs w:val="28"/>
        </w:rPr>
        <w:t xml:space="preserve"> данной работы являются:</w:t>
      </w:r>
    </w:p>
    <w:p w:rsidR="00B65560" w:rsidRPr="00B65560" w:rsidRDefault="006247B3" w:rsidP="006247B3">
      <w:pPr>
        <w:pStyle w:val="a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5560" w:rsidRPr="00B65560">
        <w:rPr>
          <w:rFonts w:ascii="Times New Roman" w:eastAsia="Times New Roman" w:hAnsi="Times New Roman" w:cs="Times New Roman"/>
          <w:sz w:val="28"/>
          <w:szCs w:val="28"/>
        </w:rPr>
        <w:t>ыяснить, что такое экстремизм,  каковы его 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принципы и отличительные черты.</w:t>
      </w:r>
    </w:p>
    <w:p w:rsidR="00B65560" w:rsidRPr="00B65560" w:rsidRDefault="00B65560" w:rsidP="00254CCA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60">
        <w:rPr>
          <w:rFonts w:ascii="Times New Roman" w:eastAsia="Times New Roman" w:hAnsi="Times New Roman" w:cs="Times New Roman"/>
          <w:sz w:val="28"/>
          <w:szCs w:val="28"/>
        </w:rPr>
        <w:t>Чтобы бороться с проявлениями экстремизма, надо четко определять понятие экстремизма, знать его особенности и отличия от других форм радикальных течений.</w:t>
      </w:r>
    </w:p>
    <w:p w:rsidR="00B65560" w:rsidRPr="00B65560" w:rsidRDefault="006247B3" w:rsidP="006247B3">
      <w:pPr>
        <w:pStyle w:val="a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C791C">
        <w:rPr>
          <w:rFonts w:ascii="Times New Roman" w:eastAsia="Times New Roman" w:hAnsi="Times New Roman" w:cs="Times New Roman"/>
          <w:sz w:val="28"/>
          <w:szCs w:val="28"/>
        </w:rPr>
        <w:t>ать понятие о</w:t>
      </w:r>
      <w:r w:rsidR="00B65560" w:rsidRPr="00B65560">
        <w:rPr>
          <w:rFonts w:ascii="Times New Roman" w:eastAsia="Times New Roman" w:hAnsi="Times New Roman" w:cs="Times New Roman"/>
          <w:sz w:val="28"/>
          <w:szCs w:val="28"/>
        </w:rPr>
        <w:t xml:space="preserve"> российском </w:t>
      </w:r>
      <w:proofErr w:type="spellStart"/>
      <w:r w:rsidR="00B65560" w:rsidRPr="00B65560">
        <w:rPr>
          <w:rFonts w:ascii="Times New Roman" w:eastAsia="Times New Roman" w:hAnsi="Times New Roman" w:cs="Times New Roman"/>
          <w:sz w:val="28"/>
          <w:szCs w:val="28"/>
        </w:rPr>
        <w:t>антиэкстремистком</w:t>
      </w:r>
      <w:proofErr w:type="spellEnd"/>
      <w:r w:rsidR="00B65560" w:rsidRPr="00B6556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одательстве.</w:t>
      </w:r>
    </w:p>
    <w:p w:rsidR="00B65560" w:rsidRPr="00B65560" w:rsidRDefault="00B65560" w:rsidP="00254CCA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60">
        <w:rPr>
          <w:rFonts w:ascii="Times New Roman" w:eastAsia="Times New Roman" w:hAnsi="Times New Roman" w:cs="Times New Roman"/>
          <w:sz w:val="28"/>
          <w:szCs w:val="28"/>
        </w:rPr>
        <w:t>В целях повышения правовой грамотности и недопущения нарушения законодательства необходимо информировать людей об ответственности, которую они могут понести за преступления или правонарушения данного характера.</w:t>
      </w:r>
    </w:p>
    <w:p w:rsidR="00B65560" w:rsidRPr="00B65560" w:rsidRDefault="006247B3" w:rsidP="006247B3">
      <w:pPr>
        <w:pStyle w:val="a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65560" w:rsidRPr="00B65560">
        <w:rPr>
          <w:rFonts w:ascii="Times New Roman" w:eastAsia="Times New Roman" w:hAnsi="Times New Roman" w:cs="Times New Roman"/>
          <w:sz w:val="28"/>
          <w:szCs w:val="28"/>
        </w:rPr>
        <w:t>ривести примеры проявлений экс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тремизма в </w:t>
      </w:r>
      <w:r w:rsidR="00BC791C">
        <w:rPr>
          <w:rFonts w:ascii="Times New Roman" w:eastAsia="Times New Roman" w:hAnsi="Times New Roman" w:cs="Times New Roman"/>
          <w:sz w:val="28"/>
          <w:szCs w:val="28"/>
        </w:rPr>
        <w:t xml:space="preserve">российском сегменте </w:t>
      </w:r>
      <w:r>
        <w:rPr>
          <w:rFonts w:ascii="Times New Roman" w:eastAsia="Times New Roman" w:hAnsi="Times New Roman" w:cs="Times New Roman"/>
          <w:sz w:val="28"/>
          <w:szCs w:val="28"/>
        </w:rPr>
        <w:t>сети Интернет.</w:t>
      </w:r>
    </w:p>
    <w:p w:rsidR="00B65560" w:rsidRPr="00B65560" w:rsidRDefault="00B65560" w:rsidP="00254CCA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60">
        <w:rPr>
          <w:rFonts w:ascii="Times New Roman" w:eastAsia="Times New Roman" w:hAnsi="Times New Roman" w:cs="Times New Roman"/>
          <w:sz w:val="28"/>
          <w:szCs w:val="28"/>
        </w:rPr>
        <w:t>Чтобы наглядно показать актуальность данной проблемы для общества и опасность, которую она несет, нужно приводить примеры проявлений данного радикального течения</w:t>
      </w:r>
      <w:r w:rsidR="00BC791C">
        <w:rPr>
          <w:rFonts w:ascii="Times New Roman" w:eastAsia="Times New Roman" w:hAnsi="Times New Roman" w:cs="Times New Roman"/>
          <w:sz w:val="28"/>
          <w:szCs w:val="28"/>
        </w:rPr>
        <w:t xml:space="preserve"> в России</w:t>
      </w:r>
      <w:r w:rsidRPr="00B655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560" w:rsidRPr="00B65560" w:rsidRDefault="006247B3" w:rsidP="006247B3">
      <w:pPr>
        <w:pStyle w:val="a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65560" w:rsidRPr="00B65560">
        <w:rPr>
          <w:rFonts w:ascii="Times New Roman" w:eastAsia="Times New Roman" w:hAnsi="Times New Roman" w:cs="Times New Roman"/>
          <w:sz w:val="28"/>
          <w:szCs w:val="28"/>
        </w:rPr>
        <w:t>ать представление об эк</w:t>
      </w:r>
      <w:r>
        <w:rPr>
          <w:rFonts w:ascii="Times New Roman" w:eastAsia="Times New Roman" w:hAnsi="Times New Roman" w:cs="Times New Roman"/>
          <w:sz w:val="28"/>
          <w:szCs w:val="28"/>
        </w:rPr>
        <w:t>стремистских организациях</w:t>
      </w:r>
      <w:r w:rsidR="00B65560" w:rsidRPr="00B65560">
        <w:rPr>
          <w:rFonts w:ascii="Times New Roman" w:eastAsia="Times New Roman" w:hAnsi="Times New Roman" w:cs="Times New Roman"/>
          <w:sz w:val="28"/>
          <w:szCs w:val="28"/>
        </w:rPr>
        <w:t>, опасност</w:t>
      </w:r>
      <w:r>
        <w:rPr>
          <w:rFonts w:ascii="Times New Roman" w:eastAsia="Times New Roman" w:hAnsi="Times New Roman" w:cs="Times New Roman"/>
          <w:sz w:val="28"/>
          <w:szCs w:val="28"/>
        </w:rPr>
        <w:t>и, которую они несут.</w:t>
      </w:r>
    </w:p>
    <w:p w:rsidR="00B65560" w:rsidRPr="00B65560" w:rsidRDefault="00B65560" w:rsidP="00254CCA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60">
        <w:rPr>
          <w:rFonts w:ascii="Times New Roman" w:eastAsia="Times New Roman" w:hAnsi="Times New Roman" w:cs="Times New Roman"/>
          <w:sz w:val="28"/>
          <w:szCs w:val="28"/>
        </w:rPr>
        <w:t>В настоящее время мы все чаще наблюдаем проявления  экстремизма и их безнаказанности, знать об опасности этого социального явления необходимо. Ведь</w:t>
      </w:r>
      <w:r w:rsidR="000D3AFB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 - значит вооружен!</w:t>
      </w:r>
    </w:p>
    <w:p w:rsidR="00B65560" w:rsidRPr="00B65560" w:rsidRDefault="006247B3" w:rsidP="006247B3">
      <w:pPr>
        <w:pStyle w:val="a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5560" w:rsidRPr="00B65560">
        <w:rPr>
          <w:rFonts w:ascii="Times New Roman" w:eastAsia="Times New Roman" w:hAnsi="Times New Roman" w:cs="Times New Roman"/>
          <w:sz w:val="28"/>
          <w:szCs w:val="28"/>
        </w:rPr>
        <w:t>ыявить наиболее эффективные меры противодействия экс</w:t>
      </w:r>
      <w:r>
        <w:rPr>
          <w:rFonts w:ascii="Times New Roman" w:eastAsia="Times New Roman" w:hAnsi="Times New Roman" w:cs="Times New Roman"/>
          <w:sz w:val="28"/>
          <w:szCs w:val="28"/>
        </w:rPr>
        <w:t>тремизму в сети Интернет.</w:t>
      </w:r>
    </w:p>
    <w:p w:rsidR="00F97F0C" w:rsidRPr="00BC791C" w:rsidRDefault="00B65560" w:rsidP="00BC791C">
      <w:pPr>
        <w:pStyle w:val="a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560">
        <w:rPr>
          <w:rFonts w:ascii="Times New Roman" w:eastAsia="Times New Roman" w:hAnsi="Times New Roman" w:cs="Times New Roman"/>
          <w:sz w:val="28"/>
          <w:szCs w:val="28"/>
        </w:rPr>
        <w:t xml:space="preserve">Для продуктивной борьбы с данным течением, следует придерживаться проверенных и зарекомендовавших себя </w:t>
      </w:r>
      <w:r w:rsidR="00BC791C">
        <w:rPr>
          <w:rFonts w:ascii="Times New Roman" w:eastAsia="Times New Roman" w:hAnsi="Times New Roman" w:cs="Times New Roman"/>
          <w:sz w:val="28"/>
          <w:szCs w:val="28"/>
        </w:rPr>
        <w:t>мер противодействия экстремизму.</w:t>
      </w:r>
    </w:p>
    <w:p w:rsidR="007867FB" w:rsidRDefault="007867FB" w:rsidP="000B4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E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B402B" w:rsidRPr="00994CE9" w:rsidRDefault="000B402B" w:rsidP="000B4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F8A" w:rsidRPr="00401F8A" w:rsidRDefault="00401F8A" w:rsidP="00401F8A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401F8A">
        <w:rPr>
          <w:sz w:val="28"/>
          <w:szCs w:val="28"/>
        </w:rPr>
        <w:t xml:space="preserve">Алексашкина Л. Н. Учебные проекты по истории в основной школе / Л. Н. Алексашкина, Н. И. </w:t>
      </w:r>
      <w:proofErr w:type="spellStart"/>
      <w:r w:rsidRPr="00401F8A">
        <w:rPr>
          <w:sz w:val="28"/>
          <w:szCs w:val="28"/>
        </w:rPr>
        <w:t>Ворожейкина</w:t>
      </w:r>
      <w:proofErr w:type="spellEnd"/>
      <w:r w:rsidRPr="00401F8A">
        <w:rPr>
          <w:sz w:val="28"/>
          <w:szCs w:val="28"/>
        </w:rPr>
        <w:t xml:space="preserve"> // Преподавание истории и обществознания в школе. – 2012. – № 10. – С. 23-29.</w:t>
      </w:r>
    </w:p>
    <w:p w:rsidR="00B16309" w:rsidRDefault="00A006C4" w:rsidP="00480221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16309">
        <w:rPr>
          <w:sz w:val="28"/>
          <w:szCs w:val="28"/>
        </w:rPr>
        <w:t>Альбицкая Н.Е. Технологии развития навыков исследовательской деятельности одаренных школьников / Н. Е. Альбицка</w:t>
      </w:r>
      <w:r w:rsidR="00E25550" w:rsidRPr="00B16309">
        <w:rPr>
          <w:sz w:val="28"/>
          <w:szCs w:val="28"/>
        </w:rPr>
        <w:t>я</w:t>
      </w:r>
      <w:r w:rsidRPr="00B16309">
        <w:rPr>
          <w:sz w:val="28"/>
          <w:szCs w:val="28"/>
        </w:rPr>
        <w:t>// Исследовательская работа школьников. – 2010. – № 1. – С. 90-96.</w:t>
      </w:r>
    </w:p>
    <w:p w:rsidR="00532518" w:rsidRDefault="00532518" w:rsidP="00532518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32518">
        <w:rPr>
          <w:sz w:val="28"/>
          <w:szCs w:val="28"/>
        </w:rPr>
        <w:t>Банников В.Н. Влияние проектно-исследовательской деятельности на развитие творческого мышления и познавательной активности учащихся: дайджест / В. Н. Банников, М. А. Банникова // Психология обучения. – 2008. – № 12. – С. 113-114.</w:t>
      </w:r>
    </w:p>
    <w:p w:rsidR="00401F8A" w:rsidRPr="00401F8A" w:rsidRDefault="00401F8A" w:rsidP="00401F8A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9648D">
        <w:rPr>
          <w:sz w:val="28"/>
          <w:szCs w:val="28"/>
        </w:rPr>
        <w:t>Бычков А. В. Инновационный проект в курсе обществознания / А. В. Бычков // Преподавание истории и обществознания в школе. – 2013. – № 7. – С. 34-36.</w:t>
      </w:r>
    </w:p>
    <w:p w:rsidR="00FF26C2" w:rsidRDefault="00FF26C2" w:rsidP="00FF26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Вебер С. А. О механизме реализации личностных ресурсов старшеклассников через проектную деятельность / С. А. Вебер // Воспитание школьников. – 2013. – № 1. – С. 16-23.</w:t>
      </w:r>
    </w:p>
    <w:p w:rsidR="0029648D" w:rsidRPr="0029648D" w:rsidRDefault="0029648D" w:rsidP="0029648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М. В. Проектная деятельность учащихся Х классов на уроках истории и информатики / М.В. Виноградова, И.А. Лебедева // Преподавание истории в школе.- 2009.- №9.- С.21-25.</w:t>
      </w:r>
    </w:p>
    <w:p w:rsidR="00B16309" w:rsidRDefault="00B16309" w:rsidP="00480221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94CE9">
        <w:rPr>
          <w:sz w:val="28"/>
          <w:szCs w:val="28"/>
        </w:rPr>
        <w:t>Волкова Л. А. Учебное исследование –  в школе: виды, алгоритмы, принципы/ Л.А. Волкова// Школьные технологии.- 2009.-№4.- С. 94-96.</w:t>
      </w:r>
    </w:p>
    <w:p w:rsidR="00B16309" w:rsidRPr="00B16309" w:rsidRDefault="00B16309" w:rsidP="00480221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16309">
        <w:rPr>
          <w:sz w:val="28"/>
          <w:szCs w:val="28"/>
        </w:rPr>
        <w:t>Воробьева  Л. Е. Особенности научно-исследовательской деятельности учащихся / Л. Е. Воробьева // Одаренный ребенок. – 2010. – № 5. – С. 121.</w:t>
      </w:r>
    </w:p>
    <w:p w:rsidR="00B16309" w:rsidRDefault="00B16309" w:rsidP="00B163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0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 О. А. Культура проектной деятельности как средство развития образовательной среды / О. А. Ермакова // Управление качеством образования: теория и практика эффективного администрирования. – 2011. – № 3. – С. 36-39.</w:t>
      </w:r>
    </w:p>
    <w:p w:rsidR="00B16309" w:rsidRDefault="00A22967" w:rsidP="00B163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309" w:rsidRPr="00994C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Зеленская Е. В. Поэтапная организация учебной проектной деятельности учащихся/ Е.В. Зеленская// Школьные технологии.-2009.- №5.- С. 122-127.</w:t>
      </w:r>
    </w:p>
    <w:p w:rsidR="00FF26C2" w:rsidRDefault="007F2F25" w:rsidP="00FF26C2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F26C2" w:rsidRPr="00A15D9E">
        <w:rPr>
          <w:sz w:val="28"/>
          <w:szCs w:val="28"/>
        </w:rPr>
        <w:t>Иванчихин</w:t>
      </w:r>
      <w:proofErr w:type="spellEnd"/>
      <w:r w:rsidR="00FF26C2" w:rsidRPr="00A15D9E">
        <w:rPr>
          <w:sz w:val="28"/>
          <w:szCs w:val="28"/>
        </w:rPr>
        <w:t xml:space="preserve">  В. Г. Введение в научное исследование / В. Г. </w:t>
      </w:r>
      <w:proofErr w:type="spellStart"/>
      <w:r w:rsidR="00FF26C2" w:rsidRPr="00A15D9E">
        <w:rPr>
          <w:sz w:val="28"/>
          <w:szCs w:val="28"/>
        </w:rPr>
        <w:t>Иванчихин</w:t>
      </w:r>
      <w:proofErr w:type="spellEnd"/>
      <w:r w:rsidR="00FF26C2" w:rsidRPr="00A15D9E">
        <w:rPr>
          <w:sz w:val="28"/>
          <w:szCs w:val="28"/>
        </w:rPr>
        <w:t xml:space="preserve"> // Профильная школа. – 2010. – № 6. – С. 45-46.</w:t>
      </w:r>
    </w:p>
    <w:p w:rsidR="007F2F25" w:rsidRDefault="007F2F25" w:rsidP="007F2F25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26C2" w:rsidRPr="00A15D9E">
        <w:rPr>
          <w:sz w:val="28"/>
          <w:szCs w:val="28"/>
        </w:rPr>
        <w:t xml:space="preserve">Исаева  Н. И. Инициативное исследовательское поведение старшеклассников в ситуациях профессионально-личностного самоопределения / Н. И. Исаева, В. Н. </w:t>
      </w:r>
      <w:proofErr w:type="spellStart"/>
      <w:r w:rsidR="00FF26C2" w:rsidRPr="00A15D9E">
        <w:rPr>
          <w:sz w:val="28"/>
          <w:szCs w:val="28"/>
        </w:rPr>
        <w:t>Кормакова</w:t>
      </w:r>
      <w:proofErr w:type="spellEnd"/>
      <w:r w:rsidR="00FF26C2" w:rsidRPr="00A15D9E">
        <w:rPr>
          <w:sz w:val="28"/>
          <w:szCs w:val="28"/>
        </w:rPr>
        <w:t>//  Образование и общество. – 2010. – № 6. – С. 39-43.</w:t>
      </w:r>
    </w:p>
    <w:p w:rsidR="007F2F25" w:rsidRPr="007F2F25" w:rsidRDefault="007F2F25" w:rsidP="007F2F25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F2F25">
        <w:rPr>
          <w:sz w:val="28"/>
          <w:szCs w:val="28"/>
        </w:rPr>
        <w:t>Клементьев</w:t>
      </w:r>
      <w:proofErr w:type="spellEnd"/>
      <w:r w:rsidRPr="007F2F25">
        <w:rPr>
          <w:sz w:val="28"/>
          <w:szCs w:val="28"/>
        </w:rPr>
        <w:t xml:space="preserve"> А. В. Из опыта организации исследовательской деятельности школьников по истории и обществознанию / А. В. </w:t>
      </w:r>
      <w:proofErr w:type="spellStart"/>
      <w:r w:rsidRPr="007F2F25">
        <w:rPr>
          <w:sz w:val="28"/>
          <w:szCs w:val="28"/>
        </w:rPr>
        <w:t>Клементьев</w:t>
      </w:r>
      <w:proofErr w:type="spellEnd"/>
      <w:r w:rsidRPr="007F2F25">
        <w:rPr>
          <w:sz w:val="28"/>
          <w:szCs w:val="28"/>
        </w:rPr>
        <w:t xml:space="preserve"> // Одаренный ребенок. – 2010. – № 5. – С. 122-140.</w:t>
      </w:r>
    </w:p>
    <w:p w:rsidR="00885ACC" w:rsidRDefault="007F2F25" w:rsidP="00885A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309" w:rsidRPr="00B1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 Е. В. Проектно-исследовательская деятельность учащихся как средство формирования и развития инновационного мышления – генератора инноваций </w:t>
      </w:r>
    </w:p>
    <w:p w:rsidR="00B16309" w:rsidRDefault="00B16309" w:rsidP="00885ACC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09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В. Королева // Исследовательская работа школьнико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2010. – № 1. – С. 5-</w:t>
      </w:r>
      <w:r w:rsidR="00B46D3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163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B16309" w:rsidRPr="00B16309" w:rsidRDefault="00301EFF" w:rsidP="00B163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309" w:rsidRPr="00B1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 О. В. Формирование универсальных учебных действий в процессе организации исследовательской деятельности школьников / О. В. Кузьмин, Е. Ю. Кузьмина// Вестник Бурятского государственного университета. – 2010. – </w:t>
      </w:r>
      <w:proofErr w:type="spellStart"/>
      <w:r w:rsidR="00B16309" w:rsidRPr="00B163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="00B16309" w:rsidRPr="00B16309">
        <w:rPr>
          <w:rFonts w:ascii="Times New Roman" w:eastAsia="Times New Roman" w:hAnsi="Times New Roman" w:cs="Times New Roman"/>
          <w:sz w:val="28"/>
          <w:szCs w:val="28"/>
          <w:lang w:eastAsia="ru-RU"/>
        </w:rPr>
        <w:t>. 15. – С. 57-63.</w:t>
      </w:r>
    </w:p>
    <w:p w:rsidR="00A60CBF" w:rsidRDefault="00301EFF" w:rsidP="00480221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0CBF" w:rsidRPr="00480221">
        <w:rPr>
          <w:sz w:val="28"/>
          <w:szCs w:val="28"/>
        </w:rPr>
        <w:t>Лебедев М. В. Образование в координатах будущего: развитие исследовательской позиции учащихся / М. В. Лебедев // Инновации в образовании. – 2014. – № 1. – С. 137-146.</w:t>
      </w:r>
    </w:p>
    <w:p w:rsidR="007D3ABD" w:rsidRDefault="007D3ABD" w:rsidP="00247AC4">
      <w:pPr>
        <w:pStyle w:val="Default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Лебедева И.Ю.</w:t>
      </w:r>
      <w:r w:rsidR="00247AC4">
        <w:rPr>
          <w:rFonts w:eastAsia="Times New Roman"/>
          <w:sz w:val="28"/>
          <w:szCs w:val="28"/>
          <w:lang w:eastAsia="ru-RU"/>
        </w:rPr>
        <w:t xml:space="preserve"> Теория создания проектов.</w:t>
      </w:r>
      <w:r w:rsidR="00247AC4" w:rsidRPr="00247AC4">
        <w:t xml:space="preserve"> </w:t>
      </w:r>
      <w:r w:rsidR="00247AC4">
        <w:rPr>
          <w:sz w:val="28"/>
          <w:szCs w:val="28"/>
          <w:shd w:val="clear" w:color="auto" w:fill="FFFFFF"/>
        </w:rPr>
        <w:t>Общероссийский проект</w:t>
      </w:r>
      <w:r w:rsidR="00247AC4" w:rsidRPr="00247AC4">
        <w:rPr>
          <w:sz w:val="28"/>
          <w:szCs w:val="28"/>
          <w:shd w:val="clear" w:color="auto" w:fill="FFFFFF"/>
        </w:rPr>
        <w:t xml:space="preserve"> «Школа цифрового века»</w:t>
      </w:r>
      <w:r w:rsidR="00247AC4">
        <w:rPr>
          <w:sz w:val="28"/>
          <w:szCs w:val="28"/>
          <w:shd w:val="clear" w:color="auto" w:fill="FFFFFF"/>
        </w:rPr>
        <w:t xml:space="preserve"> </w:t>
      </w:r>
      <w:r w:rsidR="00247AC4" w:rsidRPr="00247AC4">
        <w:rPr>
          <w:rFonts w:eastAsia="Times New Roman"/>
          <w:sz w:val="28"/>
          <w:szCs w:val="28"/>
          <w:lang w:eastAsia="ru-RU"/>
        </w:rPr>
        <w:t>http://xn--i1abbnckbmcl9fb.xn--p1ai/%D1%81%D1%82%D0%B0%D1%82%D1%8C%D0%B8/508275/</w:t>
      </w:r>
    </w:p>
    <w:p w:rsidR="00B16309" w:rsidRPr="00B16309" w:rsidRDefault="00885ACC" w:rsidP="00B163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309" w:rsidRPr="00994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Матяш</w:t>
      </w:r>
      <w:proofErr w:type="spellEnd"/>
      <w:r w:rsidR="00B16309" w:rsidRPr="0099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Проектная деятельность как структурная единица процесса обучения/ Н.В. </w:t>
      </w:r>
      <w:proofErr w:type="spellStart"/>
      <w:r w:rsidR="00B16309" w:rsidRPr="00994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Матяш</w:t>
      </w:r>
      <w:proofErr w:type="spellEnd"/>
      <w:r w:rsidR="00B16309" w:rsidRPr="00994CE9">
        <w:rPr>
          <w:rFonts w:ascii="Times New Roman" w:eastAsia="Times New Roman" w:hAnsi="Times New Roman" w:cs="Times New Roman"/>
          <w:sz w:val="28"/>
          <w:szCs w:val="28"/>
          <w:lang w:eastAsia="ru-RU"/>
        </w:rPr>
        <w:t>// Инновации в образовании.- 2010.- №11.- С. 23-30.</w:t>
      </w:r>
    </w:p>
    <w:p w:rsidR="0087745E" w:rsidRPr="0087745E" w:rsidRDefault="00B16309" w:rsidP="0087745E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745E" w:rsidRPr="000B402B">
        <w:rPr>
          <w:sz w:val="28"/>
          <w:szCs w:val="28"/>
        </w:rPr>
        <w:t>Найденко  Г. В. Научная технология творчества через проектную деятельность  / Г. В. Найденко, А. В. Зайцева // Дополнительное образование и воспитание. – 2011. – N 8. – С. 3-6.</w:t>
      </w:r>
    </w:p>
    <w:p w:rsidR="0087745E" w:rsidRDefault="00B16309" w:rsidP="008774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45E" w:rsidRPr="00994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Оловянникова Т. А. Реализация потенциала преемственности в воспитании культуры исследовательской деятельности / Т. А. Оловянникова // Воспитание школьников.- 2012.- №2.- С.42-46.</w:t>
      </w:r>
    </w:p>
    <w:p w:rsidR="00B16309" w:rsidRDefault="00B16309" w:rsidP="00B163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45E" w:rsidRPr="00B84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Охрименко М. П. Учебный проект / М. П. Охрименко // Литература в школе. – 2013. – № 4. – С. 19-21.</w:t>
      </w:r>
    </w:p>
    <w:p w:rsidR="00B16309" w:rsidRPr="00B16309" w:rsidRDefault="00B16309" w:rsidP="00B163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Пахомова Н. Ю. Проектная деятельность учащихся в образовательном процессе современной школы / Н. Ю. Пахомова // Инновации в образовании. – 2011. – № 5. – С. 51-57.</w:t>
      </w:r>
    </w:p>
    <w:p w:rsidR="00B16309" w:rsidRDefault="00B16309" w:rsidP="00B163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836" w:rsidRPr="00B16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Петунин О. В. Проектная и исследовательская деятельность учащихся как способ выполнения требований ФГОС / О. В. Петунин // Инновации в образовании. – 2014. – № 1. – С. 20-26.</w:t>
      </w:r>
    </w:p>
    <w:p w:rsidR="00CD1463" w:rsidRPr="00CD1463" w:rsidRDefault="00CD1463" w:rsidP="00CD14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Покровская А. В. Проектная деятельность как фактор профессионального самоопределения выпускников / А.В. Покровская // Воспитание школьников.- 2009.- № 10.- С. 17-22.</w:t>
      </w:r>
    </w:p>
    <w:p w:rsidR="00532518" w:rsidRPr="00CD1463" w:rsidRDefault="00CD1463" w:rsidP="00CD14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518" w:rsidRPr="00CD1463">
        <w:rPr>
          <w:rFonts w:ascii="Times New Roman" w:hAnsi="Times New Roman" w:cs="Times New Roman"/>
          <w:sz w:val="28"/>
          <w:szCs w:val="28"/>
        </w:rPr>
        <w:t>Рахманова  Л. В. Исследовательская практика учащихся: вопросы организации и методики  / Л. В. Рахманова // Учитель в школе. – 2009. – № 3. – С. 74-77.</w:t>
      </w:r>
    </w:p>
    <w:p w:rsidR="00A60CBF" w:rsidRPr="00B16309" w:rsidRDefault="00532518" w:rsidP="00B163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0CBF" w:rsidRPr="00B16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Суматохин</w:t>
      </w:r>
      <w:proofErr w:type="spellEnd"/>
      <w:r w:rsidR="00A60CBF" w:rsidRPr="00B1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 Требования ФГОС к учебно-исследовательской и проектной деятельности / С. В. </w:t>
      </w:r>
      <w:proofErr w:type="spellStart"/>
      <w:r w:rsidR="00A60CBF" w:rsidRPr="00B16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Суматохин</w:t>
      </w:r>
      <w:proofErr w:type="spellEnd"/>
      <w:r w:rsidR="00A60CBF" w:rsidRPr="00B1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Биология в школе. – 2013. – № 5. – С. 60-67.</w:t>
      </w:r>
    </w:p>
    <w:p w:rsidR="00B84836" w:rsidRDefault="00B16309" w:rsidP="00B848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CBF" w:rsidRPr="00B84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Сокольникова Ф. М. Проектная деятельность как условие формирования основных компетенций учащихся / Ф. М. Сокольникова // Воспитание школьников. – 2013. – № 1. – С. 39-41.</w:t>
      </w:r>
    </w:p>
    <w:p w:rsidR="0029648D" w:rsidRPr="0029648D" w:rsidRDefault="0029648D" w:rsidP="0029648D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4CE9">
        <w:rPr>
          <w:sz w:val="28"/>
          <w:szCs w:val="28"/>
        </w:rPr>
        <w:t>Стрелова О. Ю. Организация проектной деятельности школьников на уроках истории и во внеурочной работе / О. Ю. Стрелова // Преподавание истории и обществознания в школе. – 2013. – № 10. – С. 9-17.</w:t>
      </w:r>
    </w:p>
    <w:p w:rsidR="00B16309" w:rsidRDefault="00B16309" w:rsidP="00B16309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16309">
        <w:rPr>
          <w:sz w:val="28"/>
          <w:szCs w:val="28"/>
        </w:rPr>
        <w:t xml:space="preserve">  </w:t>
      </w:r>
      <w:proofErr w:type="spellStart"/>
      <w:r w:rsidRPr="00B16309">
        <w:rPr>
          <w:sz w:val="28"/>
          <w:szCs w:val="28"/>
        </w:rPr>
        <w:t>Ступницкая</w:t>
      </w:r>
      <w:proofErr w:type="spellEnd"/>
      <w:r w:rsidRPr="00B16309">
        <w:rPr>
          <w:sz w:val="28"/>
          <w:szCs w:val="28"/>
        </w:rPr>
        <w:t xml:space="preserve"> М.  Работа над проектами и ее психолого-педагогический потенциал/ М. </w:t>
      </w:r>
      <w:proofErr w:type="spellStart"/>
      <w:r w:rsidRPr="00B16309">
        <w:rPr>
          <w:sz w:val="28"/>
          <w:szCs w:val="28"/>
        </w:rPr>
        <w:t>Ступницкая</w:t>
      </w:r>
      <w:proofErr w:type="spellEnd"/>
      <w:r w:rsidRPr="00B16309">
        <w:rPr>
          <w:sz w:val="28"/>
          <w:szCs w:val="28"/>
        </w:rPr>
        <w:t>// Школьный психолог.- 2010.- №2.- С. 27-34.</w:t>
      </w:r>
    </w:p>
    <w:p w:rsidR="0021319C" w:rsidRPr="0021319C" w:rsidRDefault="0021319C" w:rsidP="002131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практика проектной деятельности (Дайджест по материалам печати). Выпуск 4. – Авторская Экспериментальная Школа Министерства Образования РФ “Школа возраста”.</w:t>
      </w:r>
    </w:p>
    <w:p w:rsidR="00532518" w:rsidRDefault="00B16309" w:rsidP="005325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CBF" w:rsidRPr="00B848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Торосян В.Ф. Об организации научно-исследовательской деятельности учащихся / В.Ф. Торосян // Химия в школе.- 2011.- №9.- С. 2-3.</w:t>
      </w:r>
    </w:p>
    <w:p w:rsidR="0021319C" w:rsidRPr="001526AE" w:rsidRDefault="0021319C" w:rsidP="00213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Тренинг-центр “Голубка”: http://golubka.org/</w:t>
      </w:r>
    </w:p>
    <w:p w:rsidR="0021319C" w:rsidRPr="0021319C" w:rsidRDefault="0021319C" w:rsidP="00213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прое</w:t>
      </w:r>
      <w:r w:rsidR="00B950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5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/ Фил </w:t>
      </w:r>
      <w:proofErr w:type="spellStart"/>
      <w:r w:rsidRPr="001526AE">
        <w:rPr>
          <w:rFonts w:ascii="Times New Roman" w:eastAsia="Times New Roman" w:hAnsi="Times New Roman" w:cs="Times New Roman"/>
          <w:sz w:val="28"/>
          <w:szCs w:val="28"/>
          <w:lang w:eastAsia="ru-RU"/>
        </w:rPr>
        <w:t>Бэгьюли</w:t>
      </w:r>
      <w:proofErr w:type="spellEnd"/>
      <w:r w:rsidRPr="0015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Пер. с англ. В. </w:t>
      </w:r>
      <w:proofErr w:type="spellStart"/>
      <w:r w:rsidRPr="00152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Петрашек</w:t>
      </w:r>
      <w:proofErr w:type="spellEnd"/>
      <w:r w:rsidRPr="001526A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ФАИР-ПРЕСС, 2004.</w:t>
      </w:r>
    </w:p>
    <w:p w:rsidR="007F2F25" w:rsidRDefault="007F2F25" w:rsidP="007F2F25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F2F25">
        <w:rPr>
          <w:sz w:val="28"/>
          <w:szCs w:val="28"/>
        </w:rPr>
        <w:t>Хлытина</w:t>
      </w:r>
      <w:proofErr w:type="spellEnd"/>
      <w:r w:rsidRPr="007F2F25">
        <w:rPr>
          <w:sz w:val="28"/>
          <w:szCs w:val="28"/>
        </w:rPr>
        <w:t xml:space="preserve"> О. М. Методологические проблемы организации исследовательской деятельности школьников в области истории и пути их решения / О. М. </w:t>
      </w:r>
      <w:proofErr w:type="spellStart"/>
      <w:r w:rsidRPr="007F2F25">
        <w:rPr>
          <w:sz w:val="28"/>
          <w:szCs w:val="28"/>
        </w:rPr>
        <w:t>Хлытина</w:t>
      </w:r>
      <w:proofErr w:type="spellEnd"/>
      <w:r w:rsidRPr="007F2F25">
        <w:rPr>
          <w:sz w:val="28"/>
          <w:szCs w:val="28"/>
        </w:rPr>
        <w:t xml:space="preserve"> // Преподавание истории и обществознания в школе. – 2012. – № 7. – С. 24-31.</w:t>
      </w:r>
    </w:p>
    <w:p w:rsidR="007F2F25" w:rsidRPr="007F2F25" w:rsidRDefault="007F2F25" w:rsidP="007F2F25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2F25">
        <w:rPr>
          <w:sz w:val="28"/>
          <w:szCs w:val="28"/>
        </w:rPr>
        <w:t>Чиж Г. Д. Исследовательская работа школьников по истории: несколько простых правил / Г. Д. Чиж // Преподавание истории и обществознания в школе. – 2012. – № 6. – С. 53-55.</w:t>
      </w:r>
    </w:p>
    <w:p w:rsidR="0087745E" w:rsidRDefault="007F2F25" w:rsidP="005325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45E" w:rsidRPr="0053251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Шефер</w:t>
      </w:r>
      <w:proofErr w:type="spellEnd"/>
      <w:r w:rsidR="0087745E" w:rsidRPr="0053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Р. </w:t>
      </w:r>
      <w:proofErr w:type="spellStart"/>
      <w:r w:rsidR="0087745E" w:rsidRPr="00532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Межпредметная</w:t>
      </w:r>
      <w:proofErr w:type="spellEnd"/>
      <w:r w:rsidR="0087745E" w:rsidRPr="0053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проектная деятельность учащихся с использованием </w:t>
      </w:r>
      <w:proofErr w:type="spellStart"/>
      <w:r w:rsidR="0087745E" w:rsidRPr="005325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87745E" w:rsidRPr="0053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-проектов / О. Р. </w:t>
      </w:r>
      <w:proofErr w:type="spellStart"/>
      <w:r w:rsidR="0087745E" w:rsidRPr="0053251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Шефер</w:t>
      </w:r>
      <w:proofErr w:type="spellEnd"/>
      <w:r w:rsidR="0087745E" w:rsidRPr="00532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Н. Лебедева // Инновации в образовании. – 2012. – № 9. – С. 67-73.</w:t>
      </w:r>
    </w:p>
    <w:p w:rsidR="0087745E" w:rsidRPr="00994CE9" w:rsidRDefault="0087745E" w:rsidP="00994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92D" w:rsidRPr="00994CE9" w:rsidRDefault="00C8592D" w:rsidP="007F2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CBF" w:rsidRPr="001A5A34" w:rsidRDefault="00A60CBF" w:rsidP="001A5A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0CBF" w:rsidRPr="001A5A34" w:rsidSect="00994CE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39"/>
    <w:multiLevelType w:val="multilevel"/>
    <w:tmpl w:val="E1E6E3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C47E7"/>
    <w:multiLevelType w:val="multilevel"/>
    <w:tmpl w:val="6A18A0C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A1000"/>
    <w:multiLevelType w:val="hybridMultilevel"/>
    <w:tmpl w:val="FADE9ED2"/>
    <w:lvl w:ilvl="0" w:tplc="7E46D3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F72C7"/>
    <w:multiLevelType w:val="multilevel"/>
    <w:tmpl w:val="1CC871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C2FAB"/>
    <w:multiLevelType w:val="hybridMultilevel"/>
    <w:tmpl w:val="ED9A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1A6B"/>
    <w:multiLevelType w:val="hybridMultilevel"/>
    <w:tmpl w:val="85FA3384"/>
    <w:lvl w:ilvl="0" w:tplc="2AF2F8B8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896808"/>
    <w:multiLevelType w:val="multilevel"/>
    <w:tmpl w:val="A7EC78E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06316"/>
    <w:multiLevelType w:val="multilevel"/>
    <w:tmpl w:val="08DAFEC6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E4DF1"/>
    <w:multiLevelType w:val="multilevel"/>
    <w:tmpl w:val="A1107F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B4C9E"/>
    <w:multiLevelType w:val="multilevel"/>
    <w:tmpl w:val="111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37120"/>
    <w:multiLevelType w:val="multilevel"/>
    <w:tmpl w:val="706C60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FD304F"/>
    <w:multiLevelType w:val="multilevel"/>
    <w:tmpl w:val="FDDEB368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402D3"/>
    <w:multiLevelType w:val="multilevel"/>
    <w:tmpl w:val="F3104B54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F22A8"/>
    <w:multiLevelType w:val="multilevel"/>
    <w:tmpl w:val="7E4A5A3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72A5780"/>
    <w:multiLevelType w:val="multilevel"/>
    <w:tmpl w:val="1390FEA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86CD6"/>
    <w:multiLevelType w:val="hybridMultilevel"/>
    <w:tmpl w:val="64244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85240"/>
    <w:multiLevelType w:val="hybridMultilevel"/>
    <w:tmpl w:val="CEC03390"/>
    <w:lvl w:ilvl="0" w:tplc="330A8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E336CF"/>
    <w:multiLevelType w:val="hybridMultilevel"/>
    <w:tmpl w:val="5D78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77775"/>
    <w:multiLevelType w:val="multilevel"/>
    <w:tmpl w:val="213A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CB01DF"/>
    <w:multiLevelType w:val="hybridMultilevel"/>
    <w:tmpl w:val="A3A81598"/>
    <w:lvl w:ilvl="0" w:tplc="EC7276DA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E5272"/>
    <w:multiLevelType w:val="hybridMultilevel"/>
    <w:tmpl w:val="5BEA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F14BC"/>
    <w:multiLevelType w:val="multilevel"/>
    <w:tmpl w:val="B96C0A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37986"/>
    <w:multiLevelType w:val="multilevel"/>
    <w:tmpl w:val="97307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7B5BA5"/>
    <w:multiLevelType w:val="multilevel"/>
    <w:tmpl w:val="7AE05B6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F56191"/>
    <w:multiLevelType w:val="multilevel"/>
    <w:tmpl w:val="34DA08B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2"/>
  </w:num>
  <w:num w:numId="5">
    <w:abstractNumId w:val="0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14"/>
  </w:num>
  <w:num w:numId="11">
    <w:abstractNumId w:val="24"/>
  </w:num>
  <w:num w:numId="12">
    <w:abstractNumId w:val="23"/>
  </w:num>
  <w:num w:numId="13">
    <w:abstractNumId w:val="7"/>
  </w:num>
  <w:num w:numId="14">
    <w:abstractNumId w:val="12"/>
  </w:num>
  <w:num w:numId="15">
    <w:abstractNumId w:val="11"/>
  </w:num>
  <w:num w:numId="16">
    <w:abstractNumId w:val="16"/>
  </w:num>
  <w:num w:numId="17">
    <w:abstractNumId w:val="19"/>
  </w:num>
  <w:num w:numId="18">
    <w:abstractNumId w:val="15"/>
  </w:num>
  <w:num w:numId="19">
    <w:abstractNumId w:val="4"/>
  </w:num>
  <w:num w:numId="20">
    <w:abstractNumId w:val="5"/>
  </w:num>
  <w:num w:numId="21">
    <w:abstractNumId w:val="18"/>
  </w:num>
  <w:num w:numId="22">
    <w:abstractNumId w:val="9"/>
  </w:num>
  <w:num w:numId="23">
    <w:abstractNumId w:val="20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60CBF"/>
    <w:rsid w:val="000232EE"/>
    <w:rsid w:val="00026D36"/>
    <w:rsid w:val="000278C6"/>
    <w:rsid w:val="00034AE7"/>
    <w:rsid w:val="00083D13"/>
    <w:rsid w:val="000859BA"/>
    <w:rsid w:val="000B07CF"/>
    <w:rsid w:val="000B402B"/>
    <w:rsid w:val="000C0F74"/>
    <w:rsid w:val="000C1F05"/>
    <w:rsid w:val="000D3AFB"/>
    <w:rsid w:val="00142991"/>
    <w:rsid w:val="001526AE"/>
    <w:rsid w:val="00174BC5"/>
    <w:rsid w:val="001A5A34"/>
    <w:rsid w:val="001B6C9A"/>
    <w:rsid w:val="0021319C"/>
    <w:rsid w:val="00215A31"/>
    <w:rsid w:val="00247AC4"/>
    <w:rsid w:val="00254CCA"/>
    <w:rsid w:val="0029648D"/>
    <w:rsid w:val="002A5D94"/>
    <w:rsid w:val="002C5814"/>
    <w:rsid w:val="002D5832"/>
    <w:rsid w:val="002D6079"/>
    <w:rsid w:val="002F5753"/>
    <w:rsid w:val="00301EFF"/>
    <w:rsid w:val="003308A2"/>
    <w:rsid w:val="00350F73"/>
    <w:rsid w:val="00393ECD"/>
    <w:rsid w:val="003A0F74"/>
    <w:rsid w:val="003E0005"/>
    <w:rsid w:val="003E3055"/>
    <w:rsid w:val="00401F8A"/>
    <w:rsid w:val="0040329A"/>
    <w:rsid w:val="00405EA4"/>
    <w:rsid w:val="00475269"/>
    <w:rsid w:val="00480221"/>
    <w:rsid w:val="004C0386"/>
    <w:rsid w:val="00532518"/>
    <w:rsid w:val="005353E4"/>
    <w:rsid w:val="005611B5"/>
    <w:rsid w:val="00586043"/>
    <w:rsid w:val="005C2370"/>
    <w:rsid w:val="005C4C89"/>
    <w:rsid w:val="005E23CB"/>
    <w:rsid w:val="006247B3"/>
    <w:rsid w:val="00651456"/>
    <w:rsid w:val="0068477D"/>
    <w:rsid w:val="0068555C"/>
    <w:rsid w:val="00690E85"/>
    <w:rsid w:val="00695384"/>
    <w:rsid w:val="00696790"/>
    <w:rsid w:val="006C1889"/>
    <w:rsid w:val="006C2F8A"/>
    <w:rsid w:val="00736964"/>
    <w:rsid w:val="00745941"/>
    <w:rsid w:val="00750F14"/>
    <w:rsid w:val="00750F56"/>
    <w:rsid w:val="007867FB"/>
    <w:rsid w:val="00794578"/>
    <w:rsid w:val="007A66EB"/>
    <w:rsid w:val="007B6B10"/>
    <w:rsid w:val="007C63CC"/>
    <w:rsid w:val="007D3ABD"/>
    <w:rsid w:val="007F2F25"/>
    <w:rsid w:val="0081018B"/>
    <w:rsid w:val="0082538B"/>
    <w:rsid w:val="00845C5B"/>
    <w:rsid w:val="008525DE"/>
    <w:rsid w:val="0087745E"/>
    <w:rsid w:val="00883A94"/>
    <w:rsid w:val="00885ACC"/>
    <w:rsid w:val="008A5D83"/>
    <w:rsid w:val="008F7251"/>
    <w:rsid w:val="0092421F"/>
    <w:rsid w:val="00990158"/>
    <w:rsid w:val="00994CE9"/>
    <w:rsid w:val="009B0B0E"/>
    <w:rsid w:val="009B5FE2"/>
    <w:rsid w:val="00A006C4"/>
    <w:rsid w:val="00A15D9E"/>
    <w:rsid w:val="00A22967"/>
    <w:rsid w:val="00A44670"/>
    <w:rsid w:val="00A60CBF"/>
    <w:rsid w:val="00A94A7A"/>
    <w:rsid w:val="00A961FD"/>
    <w:rsid w:val="00AC0D92"/>
    <w:rsid w:val="00AE1759"/>
    <w:rsid w:val="00AF1CEA"/>
    <w:rsid w:val="00B16309"/>
    <w:rsid w:val="00B174B9"/>
    <w:rsid w:val="00B2191D"/>
    <w:rsid w:val="00B24970"/>
    <w:rsid w:val="00B32E37"/>
    <w:rsid w:val="00B440C3"/>
    <w:rsid w:val="00B44AC4"/>
    <w:rsid w:val="00B45A3F"/>
    <w:rsid w:val="00B46D3F"/>
    <w:rsid w:val="00B57025"/>
    <w:rsid w:val="00B65560"/>
    <w:rsid w:val="00B84836"/>
    <w:rsid w:val="00B87D7C"/>
    <w:rsid w:val="00B90B78"/>
    <w:rsid w:val="00B95023"/>
    <w:rsid w:val="00BA004E"/>
    <w:rsid w:val="00BC791C"/>
    <w:rsid w:val="00BF6DDB"/>
    <w:rsid w:val="00C125F7"/>
    <w:rsid w:val="00C522A7"/>
    <w:rsid w:val="00C82E02"/>
    <w:rsid w:val="00C8592D"/>
    <w:rsid w:val="00C9250E"/>
    <w:rsid w:val="00C9600D"/>
    <w:rsid w:val="00CA3421"/>
    <w:rsid w:val="00CD1463"/>
    <w:rsid w:val="00CF5E54"/>
    <w:rsid w:val="00DA11BB"/>
    <w:rsid w:val="00DA6728"/>
    <w:rsid w:val="00E032C4"/>
    <w:rsid w:val="00E04A08"/>
    <w:rsid w:val="00E172CD"/>
    <w:rsid w:val="00E25550"/>
    <w:rsid w:val="00E32639"/>
    <w:rsid w:val="00E42E37"/>
    <w:rsid w:val="00E91197"/>
    <w:rsid w:val="00EA61DA"/>
    <w:rsid w:val="00EB3E6E"/>
    <w:rsid w:val="00EC3C30"/>
    <w:rsid w:val="00EF42C8"/>
    <w:rsid w:val="00F023B8"/>
    <w:rsid w:val="00F04DA1"/>
    <w:rsid w:val="00F1511D"/>
    <w:rsid w:val="00F213C6"/>
    <w:rsid w:val="00F42370"/>
    <w:rsid w:val="00F56FFA"/>
    <w:rsid w:val="00F82BA3"/>
    <w:rsid w:val="00F9507C"/>
    <w:rsid w:val="00F97F0C"/>
    <w:rsid w:val="00FD1152"/>
    <w:rsid w:val="00FD27A5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85"/>
  </w:style>
  <w:style w:type="paragraph" w:styleId="1">
    <w:name w:val="heading 1"/>
    <w:basedOn w:val="a"/>
    <w:link w:val="10"/>
    <w:uiPriority w:val="9"/>
    <w:qFormat/>
    <w:rsid w:val="00750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0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CBF"/>
    <w:rPr>
      <w:b/>
      <w:bCs/>
    </w:rPr>
  </w:style>
  <w:style w:type="character" w:styleId="a5">
    <w:name w:val="Emphasis"/>
    <w:basedOn w:val="a0"/>
    <w:uiPriority w:val="20"/>
    <w:qFormat/>
    <w:rsid w:val="00A60CBF"/>
    <w:rPr>
      <w:i/>
      <w:iCs/>
    </w:rPr>
  </w:style>
  <w:style w:type="character" w:styleId="a6">
    <w:name w:val="Hyperlink"/>
    <w:basedOn w:val="a0"/>
    <w:uiPriority w:val="99"/>
    <w:unhideWhenUsed/>
    <w:rsid w:val="00A60C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00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5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0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0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 Spacing"/>
    <w:qFormat/>
    <w:rsid w:val="00B65560"/>
    <w:pPr>
      <w:spacing w:after="0" w:line="240" w:lineRule="auto"/>
    </w:pPr>
    <w:rPr>
      <w:rFonts w:eastAsiaTheme="minorEastAsia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914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7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8145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8379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3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9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13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34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44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32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4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8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107</cp:revision>
  <cp:lastPrinted>2018-10-31T15:43:00Z</cp:lastPrinted>
  <dcterms:created xsi:type="dcterms:W3CDTF">2018-03-27T06:58:00Z</dcterms:created>
  <dcterms:modified xsi:type="dcterms:W3CDTF">2019-08-16T13:29:00Z</dcterms:modified>
</cp:coreProperties>
</file>