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17B" w:rsidRPr="0094617B" w:rsidRDefault="0094617B" w:rsidP="0094617B">
      <w:pPr>
        <w:ind w:firstLine="567"/>
        <w:jc w:val="center"/>
        <w:rPr>
          <w:sz w:val="28"/>
          <w:szCs w:val="28"/>
        </w:rPr>
      </w:pPr>
      <w:r w:rsidRPr="0094617B">
        <w:rPr>
          <w:sz w:val="28"/>
          <w:szCs w:val="28"/>
        </w:rPr>
        <w:t>План-конспект урока</w:t>
      </w:r>
      <w:r>
        <w:rPr>
          <w:sz w:val="28"/>
          <w:szCs w:val="28"/>
        </w:rPr>
        <w:t>-игры</w:t>
      </w:r>
      <w:r w:rsidRPr="0094617B">
        <w:rPr>
          <w:sz w:val="28"/>
          <w:szCs w:val="28"/>
        </w:rPr>
        <w:t xml:space="preserve"> </w:t>
      </w:r>
      <w:r>
        <w:rPr>
          <w:sz w:val="28"/>
          <w:szCs w:val="28"/>
        </w:rPr>
        <w:t>по истории Средних веков</w:t>
      </w:r>
      <w:r w:rsidRPr="0094617B">
        <w:rPr>
          <w:sz w:val="28"/>
          <w:szCs w:val="28"/>
        </w:rPr>
        <w:t xml:space="preserve"> в 6 классе</w:t>
      </w:r>
    </w:p>
    <w:p w:rsidR="0094617B" w:rsidRPr="0094617B" w:rsidRDefault="0094617B" w:rsidP="0094617B">
      <w:pPr>
        <w:ind w:firstLine="567"/>
        <w:jc w:val="center"/>
        <w:rPr>
          <w:sz w:val="28"/>
          <w:szCs w:val="28"/>
        </w:rPr>
      </w:pPr>
      <w:r w:rsidRPr="0094617B">
        <w:rPr>
          <w:sz w:val="28"/>
          <w:szCs w:val="28"/>
        </w:rPr>
        <w:t xml:space="preserve"> учителя МБОУ «СОШ №49»</w:t>
      </w:r>
    </w:p>
    <w:p w:rsidR="0094617B" w:rsidRPr="0094617B" w:rsidRDefault="0094617B" w:rsidP="0094617B">
      <w:pPr>
        <w:ind w:firstLine="567"/>
        <w:jc w:val="center"/>
        <w:rPr>
          <w:sz w:val="28"/>
          <w:szCs w:val="28"/>
        </w:rPr>
      </w:pPr>
      <w:r w:rsidRPr="0094617B">
        <w:rPr>
          <w:sz w:val="28"/>
          <w:szCs w:val="28"/>
        </w:rPr>
        <w:t>города Чебоксары Чувашской Республики</w:t>
      </w:r>
    </w:p>
    <w:p w:rsidR="0094617B" w:rsidRPr="0094617B" w:rsidRDefault="0094617B" w:rsidP="0094617B">
      <w:pPr>
        <w:ind w:firstLine="567"/>
        <w:jc w:val="center"/>
        <w:rPr>
          <w:sz w:val="28"/>
          <w:szCs w:val="28"/>
        </w:rPr>
      </w:pPr>
      <w:r w:rsidRPr="0094617B">
        <w:rPr>
          <w:sz w:val="28"/>
          <w:szCs w:val="28"/>
        </w:rPr>
        <w:t>Петровой Аллы Александровны</w:t>
      </w:r>
    </w:p>
    <w:p w:rsidR="0094617B" w:rsidRDefault="0094617B" w:rsidP="00FD30D5">
      <w:pPr>
        <w:spacing w:line="360" w:lineRule="auto"/>
        <w:jc w:val="center"/>
        <w:rPr>
          <w:u w:val="single"/>
        </w:rPr>
      </w:pPr>
    </w:p>
    <w:p w:rsidR="00FD30D5" w:rsidRPr="001A600A" w:rsidRDefault="00FD30D5" w:rsidP="00FD30D5">
      <w:pPr>
        <w:ind w:firstLine="709"/>
        <w:jc w:val="both"/>
      </w:pPr>
      <w:r w:rsidRPr="001A600A">
        <w:t>Для формирования и поддержания у учащихся устойчивого интереса к предмету важно использовать игровые формы работы. У детей наряду с познавательными мотивами появляются и другие: желание посоревноваться, продемонстрировать свою смекалку, сообразительность, быстроту реакции. В процессе и</w:t>
      </w:r>
      <w:r w:rsidRPr="001A600A">
        <w:rPr>
          <w:rStyle w:val="c2"/>
          <w:color w:val="000000"/>
        </w:rPr>
        <w:t>гры появляется возможность не только вспоминать, совершенствовать уже изученный материал, но и приобретать новые знания</w:t>
      </w:r>
      <w:r w:rsidRPr="001A600A">
        <w:t>. Являясь одним из важных видов деятельности, игра создает благоприятные условия для личностного развития.</w:t>
      </w:r>
      <w:r w:rsidRPr="001A600A">
        <w:rPr>
          <w:rStyle w:val="c2"/>
          <w:color w:val="000000"/>
        </w:rPr>
        <w:t xml:space="preserve"> Положительное влияние на обучающихся оказывает также работа в группе.</w:t>
      </w:r>
    </w:p>
    <w:p w:rsidR="00FD30D5" w:rsidRPr="001A600A" w:rsidRDefault="00FD30D5" w:rsidP="00FD30D5">
      <w:pPr>
        <w:ind w:firstLine="709"/>
        <w:jc w:val="both"/>
      </w:pPr>
      <w:r w:rsidRPr="001A600A">
        <w:t>Повторение изученного материала в игровой форме позволяет разнообразить формы работы с детьми, вызывает положительные эмоции.</w:t>
      </w:r>
    </w:p>
    <w:p w:rsidR="00FD30D5" w:rsidRPr="001A600A" w:rsidRDefault="00FD30D5" w:rsidP="00FD30D5">
      <w:pPr>
        <w:ind w:firstLine="709"/>
        <w:jc w:val="both"/>
      </w:pPr>
      <w:r w:rsidRPr="001A600A">
        <w:t>Принципы командной игры сами по себе достаточно просты и увлекательны. Возможно поэтому, игра способна активизировать познавательную деятельность школьников с разным уровнем подготовки.</w:t>
      </w:r>
    </w:p>
    <w:p w:rsidR="00FD30D5" w:rsidRPr="001A600A" w:rsidRDefault="00FD30D5" w:rsidP="00FD30D5">
      <w:pPr>
        <w:ind w:firstLine="709"/>
        <w:jc w:val="both"/>
        <w:rPr>
          <w:b/>
        </w:rPr>
      </w:pPr>
    </w:p>
    <w:p w:rsidR="00FD30D5" w:rsidRPr="001A600A" w:rsidRDefault="00FD30D5" w:rsidP="00FD30D5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</w:rPr>
      </w:pPr>
      <w:r w:rsidRPr="001A600A">
        <w:rPr>
          <w:b/>
          <w:bCs/>
          <w:color w:val="000000"/>
        </w:rPr>
        <w:t>Цел</w:t>
      </w:r>
      <w:r w:rsidR="002563DE">
        <w:rPr>
          <w:b/>
          <w:bCs/>
          <w:color w:val="000000"/>
        </w:rPr>
        <w:t>ь</w:t>
      </w:r>
      <w:r w:rsidR="0094617B">
        <w:rPr>
          <w:b/>
          <w:bCs/>
          <w:color w:val="000000"/>
        </w:rPr>
        <w:t xml:space="preserve"> урока</w:t>
      </w:r>
      <w:r w:rsidRPr="001A600A">
        <w:rPr>
          <w:b/>
          <w:bCs/>
          <w:color w:val="000000"/>
        </w:rPr>
        <w:t>:</w:t>
      </w:r>
    </w:p>
    <w:p w:rsidR="00FD30D5" w:rsidRPr="001A600A" w:rsidRDefault="00FD30D5" w:rsidP="00FD30D5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</w:rPr>
      </w:pPr>
      <w:r w:rsidRPr="001A600A">
        <w:rPr>
          <w:color w:val="000000"/>
        </w:rPr>
        <w:t>Развитие познавательного интереса, творческой активности учащихся</w:t>
      </w:r>
    </w:p>
    <w:p w:rsidR="00FD30D5" w:rsidRPr="001A600A" w:rsidRDefault="00FD30D5" w:rsidP="00FD30D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FD30D5" w:rsidRPr="001A600A" w:rsidRDefault="00FD30D5" w:rsidP="00FD30D5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b/>
          <w:bCs/>
          <w:color w:val="000000"/>
        </w:rPr>
      </w:pPr>
      <w:r w:rsidRPr="001A600A">
        <w:rPr>
          <w:b/>
          <w:bCs/>
          <w:color w:val="000000"/>
        </w:rPr>
        <w:t>Задачи:</w:t>
      </w:r>
    </w:p>
    <w:p w:rsidR="00FD30D5" w:rsidRPr="001A600A" w:rsidRDefault="00FD30D5" w:rsidP="00FD30D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A600A">
        <w:rPr>
          <w:b/>
          <w:bCs/>
          <w:color w:val="000000"/>
        </w:rPr>
        <w:t>обучающая:</w:t>
      </w:r>
      <w:r w:rsidRPr="001A600A">
        <w:rPr>
          <w:color w:val="000000"/>
        </w:rPr>
        <w:t xml:space="preserve"> повторить и обобщить ранее изученный материал в увлекательной форме; </w:t>
      </w:r>
    </w:p>
    <w:p w:rsidR="00FD30D5" w:rsidRPr="001A600A" w:rsidRDefault="00FD30D5" w:rsidP="00FD30D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A600A">
        <w:rPr>
          <w:b/>
          <w:bCs/>
          <w:color w:val="000000"/>
        </w:rPr>
        <w:t>воспитательная:</w:t>
      </w:r>
      <w:r w:rsidRPr="001A600A">
        <w:rPr>
          <w:color w:val="000000"/>
        </w:rPr>
        <w:t> воспитывать умения работать в команде, уважение к сопернику, чувства ответственности;</w:t>
      </w:r>
    </w:p>
    <w:p w:rsidR="00FD30D5" w:rsidRPr="001A600A" w:rsidRDefault="00FD30D5" w:rsidP="00FD30D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A600A">
        <w:rPr>
          <w:b/>
          <w:bCs/>
          <w:color w:val="000000"/>
        </w:rPr>
        <w:t>развивающая:</w:t>
      </w:r>
      <w:r w:rsidRPr="001A600A">
        <w:rPr>
          <w:color w:val="000000"/>
        </w:rPr>
        <w:t> продолжить формирование потребности обучающихся в приобретении новых знаний, расширении кругозора.</w:t>
      </w:r>
    </w:p>
    <w:p w:rsidR="00FD30D5" w:rsidRPr="001A600A" w:rsidRDefault="00FD30D5" w:rsidP="00FD30D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A600A">
        <w:rPr>
          <w:color w:val="000000"/>
        </w:rPr>
        <w:t xml:space="preserve"> </w:t>
      </w:r>
    </w:p>
    <w:p w:rsidR="00FD30D5" w:rsidRPr="001A600A" w:rsidRDefault="00FD30D5" w:rsidP="00FD30D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</w:rPr>
      </w:pPr>
      <w:r w:rsidRPr="001A600A">
        <w:rPr>
          <w:b/>
          <w:color w:val="000000"/>
        </w:rPr>
        <w:t>Планируемые результаты.</w:t>
      </w:r>
    </w:p>
    <w:p w:rsidR="002B63C9" w:rsidRPr="001A600A" w:rsidRDefault="00FD30D5" w:rsidP="002B63C9">
      <w:pPr>
        <w:pStyle w:val="a7"/>
        <w:shd w:val="clear" w:color="auto" w:fill="auto"/>
        <w:tabs>
          <w:tab w:val="left" w:pos="630"/>
        </w:tabs>
        <w:spacing w:after="0" w:line="240" w:lineRule="auto"/>
        <w:jc w:val="both"/>
        <w:rPr>
          <w:sz w:val="24"/>
          <w:szCs w:val="24"/>
        </w:rPr>
      </w:pPr>
      <w:r w:rsidRPr="001A600A">
        <w:rPr>
          <w:b/>
          <w:color w:val="000000"/>
          <w:sz w:val="24"/>
          <w:szCs w:val="24"/>
        </w:rPr>
        <w:t xml:space="preserve">Предметные: </w:t>
      </w:r>
      <w:r w:rsidR="002B63C9">
        <w:rPr>
          <w:color w:val="000000"/>
          <w:sz w:val="24"/>
          <w:szCs w:val="24"/>
        </w:rPr>
        <w:t xml:space="preserve">Формирование способности </w:t>
      </w:r>
      <w:r w:rsidR="002B63C9" w:rsidRPr="001A600A">
        <w:rPr>
          <w:color w:val="000000"/>
          <w:sz w:val="24"/>
          <w:szCs w:val="24"/>
        </w:rPr>
        <w:t>анализировать и обобщать информацию, работая с понятиями</w:t>
      </w:r>
      <w:r w:rsidR="002B63C9">
        <w:rPr>
          <w:color w:val="000000"/>
          <w:sz w:val="24"/>
          <w:szCs w:val="24"/>
        </w:rPr>
        <w:t xml:space="preserve">, </w:t>
      </w:r>
      <w:r w:rsidR="002B63C9" w:rsidRPr="001A600A">
        <w:rPr>
          <w:sz w:val="24"/>
          <w:szCs w:val="24"/>
        </w:rPr>
        <w:t>демонстрировать понимание особенностей и практическое владение способами коммуникативной, практической деятельности, используемыми в процессе познания человека и общества.</w:t>
      </w:r>
    </w:p>
    <w:p w:rsidR="00FD30D5" w:rsidRPr="001A600A" w:rsidRDefault="00FD30D5" w:rsidP="00FD30D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</w:rPr>
      </w:pPr>
      <w:proofErr w:type="spellStart"/>
      <w:r w:rsidRPr="001A600A">
        <w:rPr>
          <w:b/>
          <w:color w:val="000000"/>
        </w:rPr>
        <w:t>Метапредметные</w:t>
      </w:r>
      <w:proofErr w:type="spellEnd"/>
      <w:r w:rsidRPr="001A600A">
        <w:rPr>
          <w:b/>
          <w:color w:val="000000"/>
        </w:rPr>
        <w:t>:</w:t>
      </w:r>
    </w:p>
    <w:p w:rsidR="00FD30D5" w:rsidRPr="001A600A" w:rsidRDefault="00FD30D5" w:rsidP="00FD30D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color w:val="000000"/>
        </w:rPr>
      </w:pPr>
      <w:r w:rsidRPr="001A600A">
        <w:rPr>
          <w:i/>
          <w:color w:val="000000"/>
        </w:rPr>
        <w:t xml:space="preserve">Коммуникативные - </w:t>
      </w:r>
      <w:r w:rsidRPr="001A600A">
        <w:rPr>
          <w:color w:val="000000"/>
          <w:shd w:val="clear" w:color="auto" w:fill="FFFFFF"/>
        </w:rPr>
        <w:t>формирование действий по организации и планированию </w:t>
      </w:r>
      <w:r w:rsidRPr="001A600A">
        <w:rPr>
          <w:iCs/>
          <w:color w:val="000000"/>
          <w:shd w:val="clear" w:color="auto" w:fill="FFFFFF"/>
        </w:rPr>
        <w:t>учебного сотрудничества с учителем и сверстниками</w:t>
      </w:r>
      <w:r w:rsidRPr="001A600A">
        <w:rPr>
          <w:color w:val="000000"/>
          <w:shd w:val="clear" w:color="auto" w:fill="FFFFFF"/>
        </w:rPr>
        <w:t>, умения работать в группе и приобретению опыта такой работы; владеть нормами и техникой общения; оценивать ситуацию, учитывать намерения и способы коммуникации партнёра.</w:t>
      </w:r>
    </w:p>
    <w:p w:rsidR="00FD30D5" w:rsidRPr="001A600A" w:rsidRDefault="00FD30D5" w:rsidP="00FD30D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color w:val="000000"/>
        </w:rPr>
      </w:pPr>
      <w:r w:rsidRPr="001A600A">
        <w:rPr>
          <w:i/>
          <w:color w:val="000000"/>
        </w:rPr>
        <w:t xml:space="preserve">Регулятивные - </w:t>
      </w:r>
      <w:r w:rsidRPr="001A600A">
        <w:rPr>
          <w:color w:val="000000"/>
          <w:shd w:val="clear" w:color="auto" w:fill="FFFFFF"/>
        </w:rPr>
        <w:t>контролировать и оценивать свои действия как по результату, так и по способу действия, вносить соответствующие коррективы в их выполнение.</w:t>
      </w:r>
    </w:p>
    <w:p w:rsidR="00FD30D5" w:rsidRPr="001A600A" w:rsidRDefault="00FD30D5" w:rsidP="00FD30D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A600A">
        <w:rPr>
          <w:i/>
          <w:color w:val="000000"/>
        </w:rPr>
        <w:t xml:space="preserve">Познавательные - </w:t>
      </w:r>
      <w:r w:rsidRPr="001A600A">
        <w:rPr>
          <w:color w:val="000000"/>
          <w:shd w:val="clear" w:color="auto" w:fill="FFFFFF"/>
        </w:rPr>
        <w:t xml:space="preserve">использование понятийного аппарата и </w:t>
      </w:r>
      <w:proofErr w:type="spellStart"/>
      <w:r w:rsidRPr="001A600A">
        <w:rPr>
          <w:color w:val="000000"/>
          <w:shd w:val="clear" w:color="auto" w:fill="FFFFFF"/>
        </w:rPr>
        <w:t>общеучебных</w:t>
      </w:r>
      <w:proofErr w:type="spellEnd"/>
      <w:r w:rsidRPr="001A600A">
        <w:rPr>
          <w:color w:val="000000"/>
          <w:shd w:val="clear" w:color="auto" w:fill="FFFFFF"/>
        </w:rPr>
        <w:t xml:space="preserve"> умений.</w:t>
      </w:r>
    </w:p>
    <w:p w:rsidR="002B63C9" w:rsidRPr="001A600A" w:rsidRDefault="00FD30D5" w:rsidP="002B63C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</w:rPr>
      </w:pPr>
      <w:r w:rsidRPr="001A600A">
        <w:rPr>
          <w:b/>
          <w:color w:val="000000"/>
        </w:rPr>
        <w:t xml:space="preserve">Личностные: </w:t>
      </w:r>
      <w:r w:rsidR="002B63C9" w:rsidRPr="001A600A">
        <w:rPr>
          <w:color w:val="000000"/>
        </w:rPr>
        <w:t xml:space="preserve">формирование </w:t>
      </w:r>
      <w:r w:rsidR="002B63C9" w:rsidRPr="001A600A">
        <w:rPr>
          <w:iCs/>
          <w:color w:val="000000"/>
        </w:rPr>
        <w:t>учебно-познавательной мотивации и интереса к учению;</w:t>
      </w:r>
      <w:r w:rsidR="002B63C9" w:rsidRPr="001A600A">
        <w:rPr>
          <w:color w:val="000000"/>
        </w:rPr>
        <w:t> </w:t>
      </w:r>
      <w:r w:rsidR="002B63C9" w:rsidRPr="001A600A">
        <w:rPr>
          <w:iCs/>
          <w:color w:val="000000"/>
        </w:rPr>
        <w:t>готовности к самообразованию, способности осознавать свои и чужие эмоции, адекватно выражать и контролировать свои, учитывая эмоции других людей.</w:t>
      </w:r>
    </w:p>
    <w:p w:rsidR="002B63C9" w:rsidRPr="001A600A" w:rsidRDefault="002B63C9" w:rsidP="002B63C9">
      <w:pPr>
        <w:jc w:val="both"/>
        <w:rPr>
          <w:color w:val="000000"/>
        </w:rPr>
      </w:pPr>
      <w:r w:rsidRPr="001A600A">
        <w:rPr>
          <w:color w:val="000000"/>
        </w:rPr>
        <w:t>оцен</w:t>
      </w:r>
      <w:r>
        <w:rPr>
          <w:color w:val="000000"/>
        </w:rPr>
        <w:t>ка</w:t>
      </w:r>
      <w:r w:rsidRPr="001A600A">
        <w:rPr>
          <w:color w:val="000000"/>
        </w:rPr>
        <w:t xml:space="preserve"> сво</w:t>
      </w:r>
      <w:r>
        <w:rPr>
          <w:color w:val="000000"/>
        </w:rPr>
        <w:t>ей</w:t>
      </w:r>
      <w:r w:rsidRPr="001A600A">
        <w:rPr>
          <w:color w:val="000000"/>
        </w:rPr>
        <w:t xml:space="preserve"> деятельност</w:t>
      </w:r>
      <w:r>
        <w:rPr>
          <w:color w:val="000000"/>
        </w:rPr>
        <w:t>и</w:t>
      </w:r>
      <w:r w:rsidRPr="001A600A">
        <w:rPr>
          <w:color w:val="000000"/>
        </w:rPr>
        <w:t xml:space="preserve"> (рефлексия);</w:t>
      </w:r>
    </w:p>
    <w:p w:rsidR="002B63C9" w:rsidRPr="001A600A" w:rsidRDefault="002B63C9" w:rsidP="002B63C9">
      <w:pPr>
        <w:jc w:val="both"/>
      </w:pPr>
      <w:r w:rsidRPr="001A600A">
        <w:t xml:space="preserve"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 работать в группе — устанавливать рабочие отношения, эффективно </w:t>
      </w:r>
      <w:r w:rsidRPr="001A600A">
        <w:lastRenderedPageBreak/>
        <w:t>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2B63C9" w:rsidRPr="001A600A" w:rsidRDefault="002B63C9" w:rsidP="002B63C9">
      <w:pPr>
        <w:jc w:val="both"/>
        <w:rPr>
          <w:lang w:eastAsia="ru-RU"/>
        </w:rPr>
      </w:pPr>
      <w:r w:rsidRPr="001A600A">
        <w:t>осуществлять контроль, коррекцию, оценку дей</w:t>
      </w:r>
      <w:r>
        <w:t>ствий партнёра, уметь убеждать.</w:t>
      </w:r>
    </w:p>
    <w:p w:rsidR="00FD30D5" w:rsidRPr="001A600A" w:rsidRDefault="00FD30D5" w:rsidP="00FD30D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</w:p>
    <w:p w:rsidR="00FD30D5" w:rsidRPr="001A600A" w:rsidRDefault="00FD30D5" w:rsidP="00FD30D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A600A">
        <w:rPr>
          <w:b/>
          <w:bCs/>
          <w:color w:val="000000"/>
        </w:rPr>
        <w:t>Время проведения игры: </w:t>
      </w:r>
      <w:r w:rsidRPr="001A600A">
        <w:rPr>
          <w:color w:val="000000"/>
        </w:rPr>
        <w:t>40 минут</w:t>
      </w:r>
    </w:p>
    <w:p w:rsidR="00FD30D5" w:rsidRPr="001A600A" w:rsidRDefault="00FD30D5" w:rsidP="00FD30D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A600A">
        <w:rPr>
          <w:b/>
          <w:bCs/>
          <w:color w:val="000000"/>
        </w:rPr>
        <w:t>Место проведения</w:t>
      </w:r>
      <w:r w:rsidRPr="001A600A">
        <w:rPr>
          <w:color w:val="000000"/>
        </w:rPr>
        <w:t>: учебная аудитория.</w:t>
      </w:r>
    </w:p>
    <w:p w:rsidR="00FD30D5" w:rsidRPr="001A600A" w:rsidRDefault="00FD30D5" w:rsidP="00FD30D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A600A">
        <w:rPr>
          <w:b/>
          <w:bCs/>
          <w:color w:val="000000"/>
        </w:rPr>
        <w:t>Оборудование:</w:t>
      </w:r>
      <w:r w:rsidR="00AF00CC">
        <w:rPr>
          <w:color w:val="000000"/>
        </w:rPr>
        <w:t> карточки с заданиями</w:t>
      </w:r>
      <w:r w:rsidR="006F40EF">
        <w:rPr>
          <w:color w:val="000000"/>
        </w:rPr>
        <w:t>.</w:t>
      </w:r>
    </w:p>
    <w:p w:rsidR="00FD30D5" w:rsidRPr="001A600A" w:rsidRDefault="00FD30D5" w:rsidP="00FD30D5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</w:rPr>
      </w:pPr>
    </w:p>
    <w:p w:rsidR="001A600A" w:rsidRDefault="001A600A" w:rsidP="0094617B">
      <w:pPr>
        <w:spacing w:line="360" w:lineRule="auto"/>
        <w:jc w:val="center"/>
        <w:rPr>
          <w:u w:val="single"/>
        </w:rPr>
      </w:pPr>
      <w:r w:rsidRPr="001A600A">
        <w:rPr>
          <w:u w:val="single"/>
        </w:rPr>
        <w:t>Ход урока.</w:t>
      </w:r>
    </w:p>
    <w:p w:rsidR="0064517E" w:rsidRDefault="00AF00CC" w:rsidP="0064517E">
      <w:pPr>
        <w:ind w:firstLine="709"/>
        <w:jc w:val="both"/>
        <w:rPr>
          <w:b/>
        </w:rPr>
      </w:pPr>
      <w:proofErr w:type="spellStart"/>
      <w:r w:rsidRPr="00AF00CC">
        <w:rPr>
          <w:b/>
        </w:rPr>
        <w:t>Оргмомент</w:t>
      </w:r>
      <w:proofErr w:type="spellEnd"/>
      <w:r>
        <w:rPr>
          <w:b/>
        </w:rPr>
        <w:t>.</w:t>
      </w:r>
    </w:p>
    <w:p w:rsidR="00AF00CC" w:rsidRDefault="006F40EF" w:rsidP="0064517E">
      <w:pPr>
        <w:ind w:firstLine="709"/>
        <w:jc w:val="both"/>
      </w:pPr>
      <w:r>
        <w:rPr>
          <w:b/>
        </w:rPr>
        <w:t>Вступительное слово Учителя</w:t>
      </w:r>
      <w:r w:rsidR="00AF00CC">
        <w:rPr>
          <w:b/>
        </w:rPr>
        <w:t xml:space="preserve">: </w:t>
      </w:r>
      <w:r w:rsidR="00AF00CC" w:rsidRPr="00AF00CC">
        <w:t>Добрый день, дорогие ребята!</w:t>
      </w:r>
      <w:r w:rsidR="00AF00CC">
        <w:t xml:space="preserve"> Мне приятно видеть ваши лица и ваши улыбки, и я с удовольствием приглашаю вас стать участниками нашей игры.</w:t>
      </w:r>
    </w:p>
    <w:p w:rsidR="006F40EF" w:rsidRDefault="00AF00CC" w:rsidP="00AF00CC">
      <w:pPr>
        <w:jc w:val="both"/>
      </w:pPr>
      <w:r>
        <w:t>Мы собрались, чтобы поиграть дружно, весело и в игре проверить свои знания, чуть иначе взглянуть на то, что нам известно.</w:t>
      </w:r>
    </w:p>
    <w:p w:rsidR="00AF00CC" w:rsidRDefault="00AF00CC" w:rsidP="0094617B">
      <w:pPr>
        <w:ind w:firstLine="360"/>
        <w:jc w:val="both"/>
      </w:pPr>
      <w:r>
        <w:t>Напомню принципы игры:</w:t>
      </w:r>
    </w:p>
    <w:p w:rsidR="00AF00CC" w:rsidRDefault="00AF00CC" w:rsidP="0094617B">
      <w:pPr>
        <w:pStyle w:val="a9"/>
        <w:numPr>
          <w:ilvl w:val="0"/>
          <w:numId w:val="1"/>
        </w:numPr>
        <w:ind w:left="0" w:firstLine="0"/>
        <w:jc w:val="both"/>
      </w:pPr>
      <w:r>
        <w:t>Дисциплинированность, дружелюбие, собранность.</w:t>
      </w:r>
    </w:p>
    <w:p w:rsidR="00AF00CC" w:rsidRDefault="00AF00CC" w:rsidP="0094617B">
      <w:pPr>
        <w:pStyle w:val="a9"/>
        <w:numPr>
          <w:ilvl w:val="0"/>
          <w:numId w:val="1"/>
        </w:numPr>
        <w:ind w:left="0" w:firstLine="0"/>
        <w:jc w:val="both"/>
      </w:pPr>
      <w:r>
        <w:t>Конкретность и четкость ответов</w:t>
      </w:r>
    </w:p>
    <w:p w:rsidR="00AF00CC" w:rsidRDefault="00AF00CC" w:rsidP="0094617B">
      <w:pPr>
        <w:pStyle w:val="a9"/>
        <w:numPr>
          <w:ilvl w:val="0"/>
          <w:numId w:val="1"/>
        </w:numPr>
        <w:ind w:left="0" w:firstLine="0"/>
        <w:jc w:val="both"/>
      </w:pPr>
      <w:r>
        <w:t>Уверенность в себе и уважение к другим участникам</w:t>
      </w:r>
    </w:p>
    <w:p w:rsidR="00AF00CC" w:rsidRPr="00AF00CC" w:rsidRDefault="00AF00CC" w:rsidP="0094617B">
      <w:pPr>
        <w:pStyle w:val="a9"/>
        <w:numPr>
          <w:ilvl w:val="0"/>
          <w:numId w:val="1"/>
        </w:numPr>
        <w:ind w:left="0" w:firstLine="0"/>
        <w:jc w:val="both"/>
      </w:pPr>
      <w:r>
        <w:t>Понимание, что в игре значительную роль играет «счастливый случай», поэтому не стоит обижаться на себя и друг на друга!</w:t>
      </w:r>
    </w:p>
    <w:p w:rsidR="00AF00CC" w:rsidRPr="00AF00CC" w:rsidRDefault="00AF00CC" w:rsidP="0094617B">
      <w:pPr>
        <w:jc w:val="both"/>
        <w:rPr>
          <w:b/>
        </w:rPr>
      </w:pPr>
    </w:p>
    <w:p w:rsidR="00AF00CC" w:rsidRPr="001A600A" w:rsidRDefault="00AF00CC" w:rsidP="0094617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F00CC">
        <w:rPr>
          <w:color w:val="000000"/>
          <w:u w:val="single"/>
        </w:rPr>
        <w:t>Правила игры.</w:t>
      </w:r>
      <w:r w:rsidRPr="001A600A">
        <w:rPr>
          <w:color w:val="000000"/>
        </w:rPr>
        <w:t xml:space="preserve"> Игра представляет собой соревнование трёх команд у</w:t>
      </w:r>
      <w:r>
        <w:rPr>
          <w:color w:val="000000"/>
        </w:rPr>
        <w:t>чащихся, отвечающих на вопросы </w:t>
      </w:r>
      <w:r w:rsidRPr="001A600A">
        <w:rPr>
          <w:color w:val="000000"/>
        </w:rPr>
        <w:t xml:space="preserve">по разным темам и различного уровня сложности. </w:t>
      </w:r>
      <w:r>
        <w:rPr>
          <w:color w:val="000000"/>
        </w:rPr>
        <w:t>Игра состоит из семи последовательных конкурсов.</w:t>
      </w:r>
    </w:p>
    <w:p w:rsidR="00AF00CC" w:rsidRDefault="00AF00CC" w:rsidP="009461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600A">
        <w:rPr>
          <w:color w:val="000000"/>
        </w:rPr>
        <w:t>Выигрывает команда, набравшая наибольшее количество баллов. Жюри ведет подсчет баллов и подводит общие итоги.</w:t>
      </w:r>
    </w:p>
    <w:p w:rsidR="00AF00CC" w:rsidRDefault="00AF00CC" w:rsidP="00AF00CC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</w:p>
    <w:p w:rsidR="00AF00CC" w:rsidRDefault="00AF00CC" w:rsidP="0094617B">
      <w:pPr>
        <w:pStyle w:val="a3"/>
        <w:shd w:val="clear" w:color="auto" w:fill="FFFFFF"/>
        <w:spacing w:before="0" w:beforeAutospacing="0" w:after="0" w:afterAutospacing="0" w:line="245" w:lineRule="atLeast"/>
        <w:ind w:firstLine="360"/>
        <w:jc w:val="both"/>
        <w:rPr>
          <w:i/>
          <w:color w:val="000000"/>
        </w:rPr>
      </w:pPr>
      <w:r w:rsidRPr="00AF00CC">
        <w:rPr>
          <w:b/>
          <w:color w:val="000000"/>
        </w:rPr>
        <w:t>Конкурс 1. «Блицтурнир».</w:t>
      </w:r>
      <w:r>
        <w:rPr>
          <w:color w:val="000000"/>
        </w:rPr>
        <w:t xml:space="preserve"> </w:t>
      </w:r>
      <w:r w:rsidRPr="00AF00CC">
        <w:rPr>
          <w:i/>
          <w:color w:val="000000"/>
        </w:rPr>
        <w:t>Команды отвечают на скорость на предложенные вопросы.</w:t>
      </w:r>
      <w:r>
        <w:rPr>
          <w:i/>
          <w:color w:val="000000"/>
        </w:rPr>
        <w:t xml:space="preserve"> За каждый правильный ответ начисляется 1 балл.</w:t>
      </w:r>
    </w:p>
    <w:p w:rsidR="00AF00CC" w:rsidRDefault="00AF00CC" w:rsidP="00AF00CC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i/>
          <w:color w:val="000000"/>
        </w:rPr>
      </w:pPr>
    </w:p>
    <w:p w:rsidR="006F40EF" w:rsidRDefault="006F40EF" w:rsidP="006F40EF">
      <w:pPr>
        <w:numPr>
          <w:ilvl w:val="0"/>
          <w:numId w:val="2"/>
        </w:numPr>
      </w:pPr>
      <w:r>
        <w:t>Город, где был заключен договор о разделе империи Карла Великого. (Верден)</w:t>
      </w:r>
    </w:p>
    <w:p w:rsidR="006F40EF" w:rsidRDefault="006F40EF" w:rsidP="006F40EF">
      <w:pPr>
        <w:numPr>
          <w:ilvl w:val="0"/>
          <w:numId w:val="2"/>
        </w:numPr>
      </w:pPr>
      <w:r>
        <w:t>Континент, весь север которого в 8 век стал арабским. (Африка)</w:t>
      </w:r>
    </w:p>
    <w:p w:rsidR="006F40EF" w:rsidRDefault="006F40EF" w:rsidP="006F40EF">
      <w:pPr>
        <w:numPr>
          <w:ilvl w:val="0"/>
          <w:numId w:val="2"/>
        </w:numPr>
      </w:pPr>
      <w:r>
        <w:t>Главное богатство древних германцев(Скот)</w:t>
      </w:r>
    </w:p>
    <w:p w:rsidR="006F40EF" w:rsidRDefault="006F40EF" w:rsidP="006F40EF">
      <w:pPr>
        <w:numPr>
          <w:ilvl w:val="0"/>
          <w:numId w:val="2"/>
        </w:numPr>
      </w:pPr>
      <w:r>
        <w:t>Причудливый узор, украшавший стены арабских построек. (Арабеска)</w:t>
      </w:r>
    </w:p>
    <w:p w:rsidR="006F40EF" w:rsidRDefault="006F40EF" w:rsidP="006F40EF">
      <w:pPr>
        <w:numPr>
          <w:ilvl w:val="0"/>
          <w:numId w:val="2"/>
        </w:numPr>
      </w:pPr>
      <w:r>
        <w:t>Германцы, покорившие Галлию(Франки)</w:t>
      </w:r>
    </w:p>
    <w:p w:rsidR="006F40EF" w:rsidRDefault="006F40EF" w:rsidP="006F40EF">
      <w:pPr>
        <w:numPr>
          <w:ilvl w:val="0"/>
          <w:numId w:val="2"/>
        </w:numPr>
      </w:pPr>
      <w:r>
        <w:t>Участники морских походов, выходцы из Скандинавии. (Викинги)</w:t>
      </w:r>
    </w:p>
    <w:p w:rsidR="006F40EF" w:rsidRDefault="006F40EF" w:rsidP="006F40EF">
      <w:pPr>
        <w:numPr>
          <w:ilvl w:val="0"/>
          <w:numId w:val="2"/>
        </w:numPr>
      </w:pPr>
      <w:r>
        <w:t>Материал для письма в раннее Средневековье. (Пергамент)</w:t>
      </w:r>
    </w:p>
    <w:p w:rsidR="006F40EF" w:rsidRDefault="006F40EF" w:rsidP="006F40EF">
      <w:pPr>
        <w:numPr>
          <w:ilvl w:val="0"/>
          <w:numId w:val="2"/>
        </w:numPr>
      </w:pPr>
      <w:r>
        <w:t>Ниша в стене мечети, обращенная в сторону Мекки. (</w:t>
      </w:r>
      <w:proofErr w:type="spellStart"/>
      <w:r>
        <w:t>Михраб</w:t>
      </w:r>
      <w:proofErr w:type="spellEnd"/>
      <w:r>
        <w:t>)</w:t>
      </w:r>
    </w:p>
    <w:p w:rsidR="006F40EF" w:rsidRDefault="006F40EF" w:rsidP="006F40EF">
      <w:pPr>
        <w:numPr>
          <w:ilvl w:val="0"/>
          <w:numId w:val="2"/>
        </w:numPr>
      </w:pPr>
      <w:r>
        <w:t>Хозяйство, при котором производится все необходимое для себя, а не для продажи. (Натуральное)</w:t>
      </w:r>
    </w:p>
    <w:p w:rsidR="006F40EF" w:rsidRDefault="006F40EF" w:rsidP="000B1A54">
      <w:pPr>
        <w:numPr>
          <w:ilvl w:val="0"/>
          <w:numId w:val="2"/>
        </w:numPr>
      </w:pPr>
      <w:r>
        <w:t>Специальные глашатаи, объявлявшие имена рыцарей – участников турнира. (Герольды)</w:t>
      </w:r>
    </w:p>
    <w:p w:rsidR="006F40EF" w:rsidRDefault="006F40EF" w:rsidP="00AF00CC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i/>
          <w:color w:val="000000"/>
        </w:rPr>
      </w:pPr>
    </w:p>
    <w:p w:rsidR="00AF00CC" w:rsidRPr="006C4BFB" w:rsidRDefault="00AF00CC" w:rsidP="0094617B">
      <w:pPr>
        <w:pStyle w:val="a3"/>
        <w:shd w:val="clear" w:color="auto" w:fill="FFFFFF"/>
        <w:spacing w:before="0" w:beforeAutospacing="0" w:after="0" w:afterAutospacing="0" w:line="245" w:lineRule="atLeast"/>
        <w:ind w:firstLine="360"/>
        <w:jc w:val="both"/>
        <w:rPr>
          <w:i/>
        </w:rPr>
      </w:pPr>
      <w:r w:rsidRPr="00AF00CC">
        <w:rPr>
          <w:b/>
          <w:color w:val="000000"/>
        </w:rPr>
        <w:t xml:space="preserve">Конкурс 2. </w:t>
      </w:r>
      <w:r w:rsidRPr="00AF00CC">
        <w:rPr>
          <w:b/>
        </w:rPr>
        <w:t>«7 раз отмерь…»</w:t>
      </w:r>
      <w:r w:rsidR="006C4BFB">
        <w:rPr>
          <w:b/>
        </w:rPr>
        <w:t xml:space="preserve"> </w:t>
      </w:r>
      <w:r w:rsidR="006C4BFB" w:rsidRPr="006C4BFB">
        <w:rPr>
          <w:i/>
        </w:rPr>
        <w:t xml:space="preserve">Командам предлагается определить </w:t>
      </w:r>
      <w:r w:rsidR="006C4BFB">
        <w:rPr>
          <w:i/>
        </w:rPr>
        <w:t xml:space="preserve">понятие </w:t>
      </w:r>
      <w:r w:rsidR="006C4BFB" w:rsidRPr="006C4BFB">
        <w:rPr>
          <w:i/>
        </w:rPr>
        <w:t>и назвать его</w:t>
      </w:r>
      <w:r w:rsidR="006C4BFB">
        <w:rPr>
          <w:i/>
        </w:rPr>
        <w:t>.</w:t>
      </w:r>
    </w:p>
    <w:p w:rsidR="00AF00CC" w:rsidRDefault="006C4BFB" w:rsidP="006C4BFB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b/>
        </w:rPr>
      </w:pPr>
      <w:r>
        <w:t>- Конь, оружие, всадник, турнир, война, забрало, латы</w:t>
      </w:r>
      <w:r>
        <w:rPr>
          <w:b/>
        </w:rPr>
        <w:t xml:space="preserve">. </w:t>
      </w:r>
      <w:r w:rsidRPr="006C4BFB">
        <w:rPr>
          <w:b/>
        </w:rPr>
        <w:t>(рыцарь)</w:t>
      </w:r>
    </w:p>
    <w:p w:rsidR="006C4BFB" w:rsidRPr="006C4BFB" w:rsidRDefault="006C4BFB" w:rsidP="006C4BFB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</w:pPr>
      <w:r w:rsidRPr="006C4BFB">
        <w:t xml:space="preserve">- Иерусалим, </w:t>
      </w:r>
      <w:proofErr w:type="spellStart"/>
      <w:r>
        <w:t>Клермон</w:t>
      </w:r>
      <w:proofErr w:type="spellEnd"/>
      <w:r>
        <w:t xml:space="preserve">, Ричард Львиное Сердце, Урбан </w:t>
      </w:r>
      <w:r>
        <w:rPr>
          <w:lang w:val="en-US"/>
        </w:rPr>
        <w:t>II</w:t>
      </w:r>
      <w:r>
        <w:t xml:space="preserve">, Акра, тамплиеры, Тевтонский орден </w:t>
      </w:r>
      <w:r w:rsidRPr="006C4BFB">
        <w:rPr>
          <w:b/>
        </w:rPr>
        <w:t>(крестоносцы)</w:t>
      </w:r>
    </w:p>
    <w:p w:rsidR="006C4BFB" w:rsidRDefault="006C4BFB" w:rsidP="006C4BFB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b/>
        </w:rPr>
      </w:pPr>
      <w:r>
        <w:t xml:space="preserve">- Изделие, ученик, мастер, мастерская, шедевр, цех, подмастерье </w:t>
      </w:r>
      <w:r w:rsidRPr="006C4BFB">
        <w:rPr>
          <w:b/>
        </w:rPr>
        <w:t>(ремесло)</w:t>
      </w:r>
    </w:p>
    <w:p w:rsidR="006C4BFB" w:rsidRDefault="006C4BFB" w:rsidP="006C4BFB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b/>
        </w:rPr>
      </w:pPr>
      <w:r>
        <w:rPr>
          <w:b/>
        </w:rPr>
        <w:t xml:space="preserve">- </w:t>
      </w:r>
      <w:r>
        <w:t xml:space="preserve">арабы, Мухаммед, пророк, аллах, мусульмане, Коран, религия </w:t>
      </w:r>
      <w:r w:rsidRPr="006C4BFB">
        <w:rPr>
          <w:b/>
        </w:rPr>
        <w:t>(Ислам)</w:t>
      </w:r>
    </w:p>
    <w:p w:rsidR="006C4BFB" w:rsidRPr="006C4BFB" w:rsidRDefault="006C4BFB" w:rsidP="006C4BF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</w:p>
    <w:p w:rsidR="001A600A" w:rsidRDefault="00AF00CC" w:rsidP="0094617B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i/>
        </w:rPr>
      </w:pPr>
      <w:r w:rsidRPr="00AF00CC">
        <w:rPr>
          <w:b/>
          <w:color w:val="000000"/>
        </w:rPr>
        <w:t>Конкурс 3.</w:t>
      </w:r>
      <w:r>
        <w:rPr>
          <w:color w:val="000000"/>
        </w:rPr>
        <w:t xml:space="preserve"> </w:t>
      </w:r>
      <w:r w:rsidRPr="00AF00CC">
        <w:rPr>
          <w:b/>
        </w:rPr>
        <w:t>«Текст с ошибками».</w:t>
      </w:r>
      <w:r>
        <w:t xml:space="preserve"> </w:t>
      </w:r>
      <w:r w:rsidRPr="00AF00CC">
        <w:rPr>
          <w:i/>
        </w:rPr>
        <w:t xml:space="preserve">Командам </w:t>
      </w:r>
      <w:r w:rsidR="0041720C">
        <w:rPr>
          <w:i/>
        </w:rPr>
        <w:t xml:space="preserve">выдаются карточки с текстом и </w:t>
      </w:r>
      <w:r w:rsidRPr="00AF00CC">
        <w:rPr>
          <w:i/>
        </w:rPr>
        <w:t xml:space="preserve">предлагается за определенное время найти ошибки в тексте и исправить их. Листы с ответами передаются членам жюри, которые подсчитывают баллы. </w:t>
      </w:r>
    </w:p>
    <w:p w:rsidR="00B962A8" w:rsidRDefault="00B962A8" w:rsidP="006C4BFB">
      <w:pPr>
        <w:ind w:firstLine="708"/>
        <w:jc w:val="both"/>
      </w:pPr>
    </w:p>
    <w:p w:rsidR="006C4BFB" w:rsidRPr="006C4BFB" w:rsidRDefault="006C4BFB" w:rsidP="006C4BFB">
      <w:pPr>
        <w:ind w:firstLine="708"/>
        <w:jc w:val="both"/>
      </w:pPr>
      <w:r>
        <w:t>«</w:t>
      </w:r>
      <w:r w:rsidRPr="006C4BFB">
        <w:t>Арабы издавна жили на обширном Пиренейском полуострове.</w:t>
      </w:r>
    </w:p>
    <w:p w:rsidR="006C4BFB" w:rsidRPr="006C4BFB" w:rsidRDefault="006C4BFB" w:rsidP="006C4BFB">
      <w:pPr>
        <w:ind w:firstLine="708"/>
        <w:jc w:val="both"/>
      </w:pPr>
      <w:r w:rsidRPr="006C4BFB">
        <w:t xml:space="preserve">Объединению арабских племен способствовала новая религия – иудаизм. Основателем ее был житель Дамаска Мухаммед </w:t>
      </w:r>
      <w:proofErr w:type="gramStart"/>
      <w:r w:rsidRPr="006C4BFB">
        <w:t>( в</w:t>
      </w:r>
      <w:proofErr w:type="gramEnd"/>
      <w:r w:rsidRPr="006C4BFB">
        <w:t xml:space="preserve"> Европе его называли Ибн Сина).</w:t>
      </w:r>
    </w:p>
    <w:p w:rsidR="006C4BFB" w:rsidRPr="006C4BFB" w:rsidRDefault="006C4BFB" w:rsidP="006C4BFB">
      <w:pPr>
        <w:jc w:val="both"/>
      </w:pPr>
      <w:r w:rsidRPr="006C4BFB">
        <w:tab/>
        <w:t xml:space="preserve">Он утверждал, что нет других богов, кроме Яхве. Себя Мухаммед называл посланником Бога – его халифом. Все, кто принимал новую религию, называли себя имамами. </w:t>
      </w:r>
    </w:p>
    <w:p w:rsidR="006C4BFB" w:rsidRDefault="006C4BFB" w:rsidP="006F40EF">
      <w:pPr>
        <w:jc w:val="both"/>
        <w:rPr>
          <w:i/>
        </w:rPr>
      </w:pPr>
      <w:r w:rsidRPr="006C4BFB">
        <w:tab/>
        <w:t xml:space="preserve">Около </w:t>
      </w:r>
      <w:smartTag w:uri="urn:schemas-microsoft-com:office:smarttags" w:element="metricconverter">
        <w:smartTagPr>
          <w:attr w:name="ProductID" w:val="843 г"/>
        </w:smartTagPr>
        <w:r w:rsidRPr="006C4BFB">
          <w:t>843 г</w:t>
        </w:r>
      </w:smartTag>
      <w:r w:rsidRPr="006C4BFB">
        <w:t xml:space="preserve">. Большинство арабских племен объединилось и приняло новую веру, признав власть </w:t>
      </w:r>
      <w:proofErr w:type="spellStart"/>
      <w:r w:rsidRPr="006C4BFB">
        <w:t>Саладина</w:t>
      </w:r>
      <w:proofErr w:type="spellEnd"/>
      <w:r w:rsidRPr="006C4BFB">
        <w:t>.</w:t>
      </w:r>
      <w:r>
        <w:t>»</w:t>
      </w:r>
    </w:p>
    <w:p w:rsidR="00AF00CC" w:rsidRDefault="00AF00CC" w:rsidP="001A600A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</w:p>
    <w:p w:rsidR="0041720C" w:rsidRDefault="00AF00CC" w:rsidP="0094617B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i/>
        </w:rPr>
      </w:pPr>
      <w:r w:rsidRPr="00AF00CC">
        <w:rPr>
          <w:b/>
          <w:color w:val="000000"/>
        </w:rPr>
        <w:t>Конкурс 4</w:t>
      </w:r>
      <w:r w:rsidRPr="00AF00CC">
        <w:rPr>
          <w:color w:val="000000"/>
        </w:rPr>
        <w:t xml:space="preserve">. </w:t>
      </w:r>
      <w:r w:rsidRPr="00AF00CC">
        <w:rPr>
          <w:b/>
        </w:rPr>
        <w:t>«Верите ли вы?..»</w:t>
      </w:r>
      <w:r w:rsidR="0041720C">
        <w:rPr>
          <w:b/>
        </w:rPr>
        <w:t xml:space="preserve"> </w:t>
      </w:r>
      <w:r w:rsidR="0041720C" w:rsidRPr="0041720C">
        <w:rPr>
          <w:i/>
        </w:rPr>
        <w:t xml:space="preserve">Учащиеся отвечают </w:t>
      </w:r>
      <w:r w:rsidR="0041720C">
        <w:rPr>
          <w:i/>
        </w:rPr>
        <w:t xml:space="preserve">«да» или «нет» после короткого совместного </w:t>
      </w:r>
      <w:proofErr w:type="gramStart"/>
      <w:r w:rsidR="0041720C">
        <w:rPr>
          <w:i/>
        </w:rPr>
        <w:t>обсуждения.(</w:t>
      </w:r>
      <w:proofErr w:type="gramEnd"/>
      <w:r w:rsidR="0041720C">
        <w:rPr>
          <w:i/>
        </w:rPr>
        <w:t>можно использовать таблички «да» и «нет»)</w:t>
      </w:r>
    </w:p>
    <w:p w:rsidR="00B962A8" w:rsidRDefault="00B962A8" w:rsidP="006F40EF"/>
    <w:p w:rsidR="0080281D" w:rsidRPr="00B962A8" w:rsidRDefault="0080281D" w:rsidP="00B962A8">
      <w:pPr>
        <w:rPr>
          <w:u w:val="single"/>
        </w:rPr>
      </w:pPr>
      <w:r w:rsidRPr="00B962A8">
        <w:rPr>
          <w:u w:val="single"/>
        </w:rPr>
        <w:t>Верите ли вы?</w:t>
      </w:r>
    </w:p>
    <w:p w:rsidR="0080281D" w:rsidRPr="004E6A8C" w:rsidRDefault="0080281D" w:rsidP="0080281D">
      <w:pPr>
        <w:jc w:val="both"/>
      </w:pPr>
      <w:r w:rsidRPr="004E6A8C">
        <w:t>+ 1. Корабль – это часть христианского храма.</w:t>
      </w:r>
    </w:p>
    <w:p w:rsidR="0080281D" w:rsidRPr="004E6A8C" w:rsidRDefault="0080281D" w:rsidP="0080281D">
      <w:pPr>
        <w:jc w:val="both"/>
      </w:pPr>
      <w:r w:rsidRPr="004E6A8C">
        <w:t>+ 2. Мухаммед – пророк и основатель новой веры оставался неграмотным до конца своих дней.</w:t>
      </w:r>
    </w:p>
    <w:p w:rsidR="0080281D" w:rsidRPr="004E6A8C" w:rsidRDefault="0080281D" w:rsidP="0080281D">
      <w:pPr>
        <w:jc w:val="both"/>
      </w:pPr>
      <w:r w:rsidRPr="004E6A8C">
        <w:t>+ 3. В средние века гости ложились в одну постель с хозяевами.</w:t>
      </w:r>
    </w:p>
    <w:p w:rsidR="0080281D" w:rsidRPr="004E6A8C" w:rsidRDefault="0080281D" w:rsidP="0080281D">
      <w:pPr>
        <w:jc w:val="both"/>
      </w:pPr>
      <w:r w:rsidRPr="004E6A8C">
        <w:t>-  4. Номера домов в средневековом городе начинались с магической цифры 7 (</w:t>
      </w:r>
      <w:r w:rsidRPr="004E6A8C">
        <w:rPr>
          <w:i/>
        </w:rPr>
        <w:t>нет, не было номеров</w:t>
      </w:r>
      <w:r w:rsidRPr="004E6A8C">
        <w:t>).</w:t>
      </w:r>
    </w:p>
    <w:p w:rsidR="0080281D" w:rsidRPr="004E6A8C" w:rsidRDefault="0080281D" w:rsidP="0080281D">
      <w:pPr>
        <w:jc w:val="both"/>
      </w:pPr>
      <w:r w:rsidRPr="004E6A8C">
        <w:t>+ 5. Сидя за столом, руки, в средние века, можно было вытирать о край скатерти.</w:t>
      </w:r>
    </w:p>
    <w:p w:rsidR="0080281D" w:rsidRPr="004E6A8C" w:rsidRDefault="0080281D" w:rsidP="0080281D">
      <w:pPr>
        <w:jc w:val="both"/>
      </w:pPr>
      <w:r w:rsidRPr="004E6A8C">
        <w:t xml:space="preserve">+ 6. Во Франции правил «стеклянный король». (Карл </w:t>
      </w:r>
      <w:r w:rsidRPr="004E6A8C">
        <w:rPr>
          <w:lang w:val="en-US"/>
        </w:rPr>
        <w:t>VI</w:t>
      </w:r>
      <w:r w:rsidRPr="004E6A8C">
        <w:t xml:space="preserve"> – 1368-1422)</w:t>
      </w:r>
    </w:p>
    <w:p w:rsidR="0080281D" w:rsidRPr="004E6A8C" w:rsidRDefault="0080281D" w:rsidP="0080281D">
      <w:pPr>
        <w:jc w:val="both"/>
      </w:pPr>
      <w:r w:rsidRPr="004E6A8C">
        <w:t>- 7. Арабы подарили Карлу Великому крокодила, который жил при дворе 10 лет. (</w:t>
      </w:r>
      <w:r w:rsidR="006B14BF">
        <w:rPr>
          <w:i/>
        </w:rPr>
        <w:t>нет, подарили</w:t>
      </w:r>
      <w:r w:rsidRPr="004E6A8C">
        <w:rPr>
          <w:i/>
        </w:rPr>
        <w:t xml:space="preserve"> слона</w:t>
      </w:r>
      <w:r w:rsidRPr="004E6A8C">
        <w:t>).</w:t>
      </w:r>
    </w:p>
    <w:p w:rsidR="0080281D" w:rsidRPr="004E6A8C" w:rsidRDefault="0080281D" w:rsidP="0080281D">
      <w:pPr>
        <w:jc w:val="both"/>
      </w:pPr>
      <w:r w:rsidRPr="004E6A8C">
        <w:t xml:space="preserve">+ 8. Няня одного короля добилась письменного разрешения бранить его, чтобы не быть наказанной. (англ. Генрих </w:t>
      </w:r>
      <w:r w:rsidRPr="004E6A8C">
        <w:rPr>
          <w:lang w:val="en-US"/>
        </w:rPr>
        <w:t>VI</w:t>
      </w:r>
      <w:r w:rsidRPr="004E6A8C">
        <w:t xml:space="preserve"> – 15 век)</w:t>
      </w:r>
    </w:p>
    <w:p w:rsidR="0080281D" w:rsidRPr="004E6A8C" w:rsidRDefault="0080281D" w:rsidP="0080281D">
      <w:pPr>
        <w:jc w:val="both"/>
        <w:rPr>
          <w:i/>
        </w:rPr>
      </w:pPr>
      <w:r w:rsidRPr="004E6A8C">
        <w:t>+ 9. Идиотами в средние века называли некоторых монахов. (</w:t>
      </w:r>
      <w:r w:rsidRPr="004E6A8C">
        <w:rPr>
          <w:i/>
        </w:rPr>
        <w:t>да, так называли тех монахов, кто не мог читать Библию без посторонней помощи, «простой, обычный»)</w:t>
      </w:r>
    </w:p>
    <w:p w:rsidR="0080281D" w:rsidRDefault="0080281D" w:rsidP="006F40EF">
      <w:pPr>
        <w:jc w:val="both"/>
        <w:rPr>
          <w:i/>
        </w:rPr>
      </w:pPr>
      <w:r w:rsidRPr="004E6A8C">
        <w:t xml:space="preserve">- 10. </w:t>
      </w:r>
      <w:proofErr w:type="spellStart"/>
      <w:r w:rsidRPr="004E6A8C">
        <w:t>Пипин</w:t>
      </w:r>
      <w:proofErr w:type="spellEnd"/>
      <w:r w:rsidRPr="004E6A8C">
        <w:t xml:space="preserve"> Короткий был на самом деле ростом 2м 4 см (</w:t>
      </w:r>
      <w:proofErr w:type="gramStart"/>
      <w:r w:rsidRPr="004E6A8C">
        <w:rPr>
          <w:i/>
        </w:rPr>
        <w:t>нет,</w:t>
      </w:r>
      <w:r w:rsidRPr="004E6A8C">
        <w:t xml:space="preserve">  </w:t>
      </w:r>
      <w:r w:rsidRPr="004E6A8C">
        <w:rPr>
          <w:i/>
          <w:iCs/>
          <w:color w:val="212121"/>
          <w:shd w:val="clear" w:color="auto" w:fill="FFFFFF"/>
        </w:rPr>
        <w:t>он</w:t>
      </w:r>
      <w:proofErr w:type="gramEnd"/>
      <w:r w:rsidRPr="004E6A8C">
        <w:rPr>
          <w:i/>
          <w:iCs/>
          <w:color w:val="212121"/>
          <w:shd w:val="clear" w:color="auto" w:fill="FFFFFF"/>
        </w:rPr>
        <w:t xml:space="preserve"> отличался довольно небольшим ростом</w:t>
      </w:r>
      <w:r w:rsidR="004E6A8C" w:rsidRPr="004E6A8C">
        <w:rPr>
          <w:i/>
          <w:iCs/>
          <w:color w:val="212121"/>
          <w:shd w:val="clear" w:color="auto" w:fill="FFFFFF"/>
        </w:rPr>
        <w:t>).</w:t>
      </w:r>
    </w:p>
    <w:p w:rsidR="0041720C" w:rsidRDefault="0041720C" w:rsidP="0041720C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i/>
        </w:rPr>
      </w:pPr>
    </w:p>
    <w:p w:rsidR="00AF00CC" w:rsidRDefault="00AF00CC" w:rsidP="0094617B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b/>
        </w:rPr>
      </w:pPr>
      <w:r w:rsidRPr="00AF00CC">
        <w:rPr>
          <w:b/>
          <w:color w:val="000000"/>
        </w:rPr>
        <w:t xml:space="preserve">Конкурс 5. </w:t>
      </w:r>
      <w:r w:rsidRPr="00AF00CC">
        <w:rPr>
          <w:b/>
        </w:rPr>
        <w:t>Что в черном ящике?</w:t>
      </w:r>
      <w:r w:rsidR="0041720C">
        <w:rPr>
          <w:b/>
        </w:rPr>
        <w:t xml:space="preserve"> </w:t>
      </w:r>
    </w:p>
    <w:p w:rsidR="006B14BF" w:rsidRDefault="006B14BF" w:rsidP="001A600A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hd w:val="clear" w:color="auto" w:fill="FFFFFF"/>
        </w:rPr>
      </w:pPr>
    </w:p>
    <w:p w:rsidR="006B14BF" w:rsidRDefault="006B14BF" w:rsidP="001A600A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/>
          <w:color w:val="000000"/>
          <w:shd w:val="clear" w:color="auto" w:fill="FFFFFF"/>
        </w:rPr>
      </w:pPr>
      <w:r w:rsidRPr="006B14BF">
        <w:rPr>
          <w:color w:val="000000"/>
          <w:shd w:val="clear" w:color="auto" w:fill="FFFFFF"/>
        </w:rPr>
        <w:t>Когда садовника, работающего в монастыре, спросили: "Для чего вы носите этот предмет на ноге?" Он ответил: "Чтобы меня избегали." Что носил садовник?</w:t>
      </w:r>
      <w:r>
        <w:rPr>
          <w:color w:val="000000"/>
          <w:shd w:val="clear" w:color="auto" w:fill="FFFFFF"/>
        </w:rPr>
        <w:t xml:space="preserve"> Этим предметом снабжали в средние века больных проказой (инфекционным заболеванием, распространившимся в период крестовых походов). </w:t>
      </w:r>
      <w:r w:rsidRPr="006B14BF">
        <w:rPr>
          <w:b/>
          <w:color w:val="000000"/>
          <w:shd w:val="clear" w:color="auto" w:fill="FFFFFF"/>
        </w:rPr>
        <w:t>(Колокольчик)</w:t>
      </w:r>
    </w:p>
    <w:p w:rsidR="006B14BF" w:rsidRDefault="006B14BF" w:rsidP="001A600A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/>
          <w:color w:val="000000"/>
          <w:shd w:val="clear" w:color="auto" w:fill="FFFFFF"/>
        </w:rPr>
      </w:pPr>
    </w:p>
    <w:p w:rsidR="006B14BF" w:rsidRDefault="006B14BF" w:rsidP="00CA3404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both"/>
        <w:rPr>
          <w:b/>
          <w:color w:val="000000"/>
          <w:shd w:val="clear" w:color="auto" w:fill="FFFFFF"/>
        </w:rPr>
      </w:pPr>
      <w:r w:rsidRPr="006B14BF">
        <w:rPr>
          <w:color w:val="000000"/>
          <w:shd w:val="clear" w:color="auto" w:fill="FFFFFF"/>
        </w:rPr>
        <w:t xml:space="preserve">«Некоторые надо отведать, другие лучше проглотить. И лишь немногие разжевать и переварить». То, о чем сказал так </w:t>
      </w:r>
      <w:r>
        <w:rPr>
          <w:color w:val="000000"/>
          <w:shd w:val="clear" w:color="auto" w:fill="FFFFFF"/>
        </w:rPr>
        <w:t xml:space="preserve">английский ученый, философ </w:t>
      </w:r>
      <w:r w:rsidRPr="006B14BF">
        <w:rPr>
          <w:color w:val="000000"/>
          <w:shd w:val="clear" w:color="auto" w:fill="FFFFFF"/>
        </w:rPr>
        <w:t>Френсис Бекон, находится в Черном ящике.</w:t>
      </w:r>
      <w:r>
        <w:rPr>
          <w:color w:val="000000"/>
          <w:shd w:val="clear" w:color="auto" w:fill="FFFFFF"/>
        </w:rPr>
        <w:t xml:space="preserve"> </w:t>
      </w:r>
      <w:r w:rsidRPr="006B14BF">
        <w:rPr>
          <w:b/>
          <w:color w:val="000000"/>
          <w:shd w:val="clear" w:color="auto" w:fill="FFFFFF"/>
        </w:rPr>
        <w:t>(Книга)</w:t>
      </w:r>
    </w:p>
    <w:p w:rsidR="006B14BF" w:rsidRDefault="006B14BF" w:rsidP="00CA3404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both"/>
        <w:rPr>
          <w:b/>
          <w:color w:val="000000"/>
          <w:shd w:val="clear" w:color="auto" w:fill="FFFFFF"/>
        </w:rPr>
      </w:pPr>
    </w:p>
    <w:p w:rsidR="00CA3404" w:rsidRDefault="00CA3404" w:rsidP="00CA3404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both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Ньютон использовал для получения этого медь и мышьяк, английский астроном Гершель – медь и олово. Сейчас любители часто используют серебро, а профессионалы – алюминий. </w:t>
      </w:r>
      <w:r w:rsidRPr="00CA3404">
        <w:rPr>
          <w:b/>
          <w:color w:val="000000"/>
          <w:shd w:val="clear" w:color="auto" w:fill="FFFFFF"/>
        </w:rPr>
        <w:t>(Зеркало)</w:t>
      </w:r>
    </w:p>
    <w:p w:rsidR="00CA3404" w:rsidRDefault="00CA3404" w:rsidP="00CA3404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both"/>
        <w:rPr>
          <w:b/>
          <w:color w:val="000000"/>
          <w:shd w:val="clear" w:color="auto" w:fill="FFFFFF"/>
        </w:rPr>
      </w:pPr>
    </w:p>
    <w:p w:rsidR="00CA3404" w:rsidRDefault="00CA3404" w:rsidP="00CA3404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both"/>
        <w:rPr>
          <w:b/>
          <w:color w:val="000000"/>
          <w:shd w:val="clear" w:color="auto" w:fill="FFFFFF"/>
        </w:rPr>
      </w:pPr>
      <w:r w:rsidRPr="00CA3404">
        <w:rPr>
          <w:color w:val="000000"/>
          <w:shd w:val="clear" w:color="auto" w:fill="FFFFFF"/>
        </w:rPr>
        <w:t xml:space="preserve">То, что лежит в черном ящике, прошло долгий путь. В то время, когда на Руси правил Иван III, это считалось деньгами. В эпоху Алексея Михайловича Тишайшего в Европе служило </w:t>
      </w:r>
      <w:r w:rsidRPr="00CA3404">
        <w:rPr>
          <w:color w:val="000000"/>
          <w:shd w:val="clear" w:color="auto" w:fill="FFFFFF"/>
        </w:rPr>
        <w:lastRenderedPageBreak/>
        <w:t xml:space="preserve">предметом роскоши. Кардинал Ришелье любил это и полагал его отменным лекарством. С ним был солидарен известный врач Христофор Людвиг </w:t>
      </w:r>
      <w:proofErr w:type="spellStart"/>
      <w:r w:rsidRPr="00CA3404">
        <w:rPr>
          <w:color w:val="000000"/>
          <w:shd w:val="clear" w:color="auto" w:fill="FFFFFF"/>
        </w:rPr>
        <w:t>Хоффман</w:t>
      </w:r>
      <w:proofErr w:type="spellEnd"/>
      <w:r w:rsidRPr="00CA3404">
        <w:rPr>
          <w:color w:val="000000"/>
          <w:shd w:val="clear" w:color="auto" w:fill="FFFFFF"/>
        </w:rPr>
        <w:t>. Сегодняшние же врачи полагают, что это смягчает горло при ангине.</w:t>
      </w:r>
      <w:r>
        <w:rPr>
          <w:color w:val="000000"/>
          <w:shd w:val="clear" w:color="auto" w:fill="FFFFFF"/>
        </w:rPr>
        <w:t xml:space="preserve"> </w:t>
      </w:r>
      <w:r w:rsidRPr="00CA3404">
        <w:rPr>
          <w:b/>
          <w:color w:val="000000"/>
          <w:shd w:val="clear" w:color="auto" w:fill="FFFFFF"/>
        </w:rPr>
        <w:t>(Шоколад)</w:t>
      </w:r>
    </w:p>
    <w:p w:rsidR="00CA3404" w:rsidRDefault="00CA3404" w:rsidP="00CA3404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both"/>
        <w:rPr>
          <w:b/>
          <w:color w:val="000000"/>
          <w:shd w:val="clear" w:color="auto" w:fill="FFFFFF"/>
        </w:rPr>
      </w:pPr>
    </w:p>
    <w:p w:rsidR="00AF00CC" w:rsidRDefault="00AF00CC" w:rsidP="0094617B">
      <w:pPr>
        <w:pStyle w:val="a3"/>
        <w:shd w:val="clear" w:color="auto" w:fill="FFFFFF" w:themeFill="background1"/>
        <w:spacing w:before="0" w:beforeAutospacing="0" w:after="0" w:afterAutospacing="0" w:line="245" w:lineRule="atLeast"/>
        <w:ind w:firstLine="708"/>
        <w:jc w:val="both"/>
        <w:rPr>
          <w:i/>
          <w:color w:val="000000"/>
        </w:rPr>
      </w:pPr>
      <w:r w:rsidRPr="00AF00CC">
        <w:rPr>
          <w:b/>
          <w:color w:val="000000"/>
        </w:rPr>
        <w:t>Конкурс 6. Конкурс капитанов</w:t>
      </w:r>
      <w:r w:rsidR="00745DF5">
        <w:rPr>
          <w:b/>
          <w:color w:val="000000"/>
        </w:rPr>
        <w:t xml:space="preserve">. </w:t>
      </w:r>
      <w:r w:rsidR="00745DF5" w:rsidRPr="00745DF5">
        <w:rPr>
          <w:i/>
          <w:color w:val="000000"/>
        </w:rPr>
        <w:t>Капитанам команд предлагается «вытянуть» карточку с заданием и объяснить значение выражения</w:t>
      </w:r>
      <w:r w:rsidR="00745DF5">
        <w:rPr>
          <w:i/>
          <w:color w:val="000000"/>
        </w:rPr>
        <w:t xml:space="preserve"> (с какими событиями связано его возникновение, что оно означает сейчас)</w:t>
      </w:r>
    </w:p>
    <w:p w:rsidR="00B962A8" w:rsidRDefault="00745DF5" w:rsidP="0094617B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color w:val="000000"/>
          <w:u w:val="single"/>
        </w:rPr>
      </w:pPr>
      <w:r w:rsidRPr="00745DF5">
        <w:rPr>
          <w:color w:val="000000"/>
          <w:u w:val="single"/>
        </w:rPr>
        <w:t>Выражения</w:t>
      </w:r>
      <w:r>
        <w:rPr>
          <w:color w:val="000000"/>
          <w:u w:val="single"/>
        </w:rPr>
        <w:t xml:space="preserve">: </w:t>
      </w:r>
    </w:p>
    <w:p w:rsidR="00B962A8" w:rsidRPr="0094617B" w:rsidRDefault="00745DF5" w:rsidP="00B962A8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u w:val="single"/>
        </w:rPr>
      </w:pPr>
      <w:r w:rsidRPr="00745DF5">
        <w:rPr>
          <w:color w:val="000000"/>
        </w:rPr>
        <w:tab/>
      </w:r>
      <w:r w:rsidRPr="0094617B">
        <w:rPr>
          <w:color w:val="000000"/>
          <w:u w:val="single"/>
        </w:rPr>
        <w:t>1. «Пойти в Каноссу»</w:t>
      </w:r>
    </w:p>
    <w:p w:rsidR="00B962A8" w:rsidRPr="00B962A8" w:rsidRDefault="00B962A8" w:rsidP="0094617B">
      <w:pPr>
        <w:shd w:val="clear" w:color="auto" w:fill="FFFFFF"/>
        <w:spacing w:line="338" w:lineRule="atLeast"/>
        <w:ind w:firstLine="540"/>
      </w:pPr>
      <w:r w:rsidRPr="00B962A8">
        <w:rPr>
          <w:rStyle w:val="c0"/>
          <w:iCs/>
        </w:rPr>
        <w:t>унижаться перед кем-либо, поступаться своей гордостью, признавать себя побеждённым.</w:t>
      </w:r>
      <w:r w:rsidR="0094617B">
        <w:rPr>
          <w:rStyle w:val="c0"/>
          <w:iCs/>
        </w:rPr>
        <w:t xml:space="preserve"> </w:t>
      </w:r>
      <w:r w:rsidRPr="00B962A8">
        <w:rPr>
          <w:rStyle w:val="c4"/>
        </w:rPr>
        <w:t>Германский император Генрих IV вёл политическую борьбу с папой римским Григорием VII. В результате этой борьбы Генрих IV низложил Григория VII, а тот, в свою очередь, отлучил Генриха IV от церкви. Знать, боровшаяся за власть, воспользовавшись этим, вышла из-под контроля. Простой народ, взбудораженный проповедями монахов, тоже отвернулся от императора. Покинутый всеми, Генрих IV не выдержал и в 1077 году отправился к папе в замок Каноссу в Северной Италии. Три дня он простоял босым на морозе в одежде кающегося грешника перед воротами замка, и только тогда папа позволил ему пасть в ноги и получить прощение.</w:t>
      </w:r>
    </w:p>
    <w:p w:rsidR="00B962A8" w:rsidRDefault="00B962A8" w:rsidP="00B962A8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</w:p>
    <w:p w:rsidR="00B962A8" w:rsidRPr="0094617B" w:rsidRDefault="005D3CB3" w:rsidP="00B962A8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u w:val="single"/>
        </w:rPr>
      </w:pPr>
      <w:r>
        <w:rPr>
          <w:color w:val="000000"/>
        </w:rPr>
        <w:tab/>
      </w:r>
      <w:r w:rsidR="00745DF5" w:rsidRPr="0094617B">
        <w:rPr>
          <w:u w:val="single"/>
        </w:rPr>
        <w:t xml:space="preserve">2. </w:t>
      </w:r>
      <w:r w:rsidR="00B962A8" w:rsidRPr="0094617B">
        <w:rPr>
          <w:u w:val="single"/>
        </w:rPr>
        <w:t>«</w:t>
      </w:r>
      <w:r w:rsidRPr="0094617B">
        <w:rPr>
          <w:u w:val="single"/>
        </w:rPr>
        <w:t>За круглым столом»</w:t>
      </w:r>
    </w:p>
    <w:p w:rsidR="005D3CB3" w:rsidRPr="005D3CB3" w:rsidRDefault="005D3CB3" w:rsidP="00B962A8">
      <w:pPr>
        <w:shd w:val="clear" w:color="auto" w:fill="FFFFFF"/>
        <w:spacing w:line="338" w:lineRule="atLeast"/>
      </w:pPr>
      <w:r w:rsidRPr="005D3CB3">
        <w:rPr>
          <w:rStyle w:val="c4"/>
        </w:rPr>
        <w:t> - </w:t>
      </w:r>
      <w:r w:rsidR="00B962A8" w:rsidRPr="00B962A8">
        <w:rPr>
          <w:rStyle w:val="w"/>
          <w:color w:val="000000"/>
          <w:shd w:val="clear" w:color="auto" w:fill="FFFFFF"/>
        </w:rPr>
        <w:t>На</w:t>
      </w:r>
      <w:r w:rsidR="00B962A8" w:rsidRPr="00B962A8">
        <w:rPr>
          <w:color w:val="000000"/>
          <w:shd w:val="clear" w:color="auto" w:fill="FFFFFF"/>
        </w:rPr>
        <w:t> </w:t>
      </w:r>
      <w:r w:rsidR="00B962A8" w:rsidRPr="00B962A8">
        <w:rPr>
          <w:rStyle w:val="w"/>
          <w:color w:val="000000"/>
          <w:shd w:val="clear" w:color="auto" w:fill="FFFFFF"/>
        </w:rPr>
        <w:t>равных</w:t>
      </w:r>
      <w:r w:rsidR="00B962A8" w:rsidRPr="00B962A8">
        <w:rPr>
          <w:color w:val="000000"/>
          <w:shd w:val="clear" w:color="auto" w:fill="FFFFFF"/>
        </w:rPr>
        <w:t> </w:t>
      </w:r>
      <w:r w:rsidR="00B962A8" w:rsidRPr="00B962A8">
        <w:rPr>
          <w:rStyle w:val="w"/>
          <w:color w:val="000000"/>
          <w:shd w:val="clear" w:color="auto" w:fill="FFFFFF"/>
        </w:rPr>
        <w:t>условиях</w:t>
      </w:r>
      <w:r w:rsidR="00B962A8" w:rsidRPr="00B962A8">
        <w:rPr>
          <w:color w:val="000000"/>
          <w:shd w:val="clear" w:color="auto" w:fill="FFFFFF"/>
        </w:rPr>
        <w:t> </w:t>
      </w:r>
      <w:r w:rsidR="00B962A8" w:rsidRPr="00B962A8">
        <w:rPr>
          <w:rStyle w:val="w"/>
          <w:color w:val="000000"/>
          <w:shd w:val="clear" w:color="auto" w:fill="FFFFFF"/>
        </w:rPr>
        <w:t>и</w:t>
      </w:r>
      <w:r w:rsidR="00B962A8" w:rsidRPr="00B962A8">
        <w:rPr>
          <w:color w:val="000000"/>
          <w:shd w:val="clear" w:color="auto" w:fill="FFFFFF"/>
        </w:rPr>
        <w:t> </w:t>
      </w:r>
      <w:r w:rsidR="00B962A8" w:rsidRPr="00B962A8">
        <w:rPr>
          <w:rStyle w:val="w"/>
          <w:color w:val="000000"/>
          <w:shd w:val="clear" w:color="auto" w:fill="FFFFFF"/>
        </w:rPr>
        <w:t>правах</w:t>
      </w:r>
      <w:r w:rsidR="00B962A8" w:rsidRPr="00B962A8">
        <w:rPr>
          <w:rStyle w:val="w"/>
          <w:rFonts w:asciiTheme="minorHAnsi" w:hAnsiTheme="minorHAnsi"/>
          <w:color w:val="000000"/>
          <w:sz w:val="21"/>
          <w:szCs w:val="21"/>
          <w:shd w:val="clear" w:color="auto" w:fill="FFFFFF"/>
        </w:rPr>
        <w:t xml:space="preserve">. </w:t>
      </w:r>
      <w:proofErr w:type="gramStart"/>
      <w:r w:rsidR="00B962A8" w:rsidRPr="00B962A8">
        <w:rPr>
          <w:rStyle w:val="w"/>
          <w:rFonts w:asciiTheme="minorHAnsi" w:hAnsiTheme="minorHAnsi"/>
          <w:color w:val="000000"/>
          <w:sz w:val="21"/>
          <w:szCs w:val="21"/>
          <w:shd w:val="clear" w:color="auto" w:fill="FFFFFF"/>
        </w:rPr>
        <w:t>С</w:t>
      </w:r>
      <w:r w:rsidRPr="00B962A8">
        <w:rPr>
          <w:rStyle w:val="c0"/>
          <w:iCs/>
        </w:rPr>
        <w:t>овещания,  переговоры</w:t>
      </w:r>
      <w:proofErr w:type="gramEnd"/>
      <w:r w:rsidRPr="00B962A8">
        <w:rPr>
          <w:rStyle w:val="c0"/>
          <w:iCs/>
        </w:rPr>
        <w:t>, где все имеют равные права и полномочия.</w:t>
      </w:r>
      <w:r w:rsidR="00B962A8">
        <w:rPr>
          <w:rStyle w:val="c0"/>
          <w:iCs/>
        </w:rPr>
        <w:t xml:space="preserve"> </w:t>
      </w:r>
      <w:r w:rsidRPr="005D3CB3">
        <w:rPr>
          <w:rStyle w:val="c4"/>
        </w:rPr>
        <w:t xml:space="preserve">Выражение восходит к циклу средневековых английских романов о короле Артуре. Волшебник Мерлин предложил отцу Артура, </w:t>
      </w:r>
      <w:proofErr w:type="spellStart"/>
      <w:r w:rsidRPr="005D3CB3">
        <w:rPr>
          <w:rStyle w:val="c4"/>
        </w:rPr>
        <w:t>Уотеру</w:t>
      </w:r>
      <w:proofErr w:type="spellEnd"/>
      <w:r w:rsidRPr="005D3CB3">
        <w:rPr>
          <w:rStyle w:val="c4"/>
        </w:rPr>
        <w:t xml:space="preserve">, создать рыцарский орден Круглого стола: его члены должны были сидеть везде за круглым столом, чтобы чувствовать себя равными. В международных совещаниях круглый стол стал частью дипломатических церемоний – так подчёркивается равноправие сторон. </w:t>
      </w:r>
    </w:p>
    <w:p w:rsidR="00B962A8" w:rsidRDefault="00745DF5" w:rsidP="001A600A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745DF5">
        <w:rPr>
          <w:color w:val="000000"/>
        </w:rPr>
        <w:tab/>
      </w:r>
    </w:p>
    <w:p w:rsidR="00B962A8" w:rsidRDefault="00B962A8" w:rsidP="00B962A8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color w:val="000000"/>
        </w:rPr>
      </w:pPr>
      <w:r w:rsidRPr="0094617B">
        <w:rPr>
          <w:color w:val="000000"/>
          <w:u w:val="single"/>
        </w:rPr>
        <w:t>3. «Философский камень»</w:t>
      </w:r>
      <w:r w:rsidR="00745DF5" w:rsidRPr="0094617B">
        <w:rPr>
          <w:color w:val="000000"/>
          <w:u w:val="single"/>
        </w:rPr>
        <w:tab/>
      </w:r>
    </w:p>
    <w:p w:rsidR="00B962A8" w:rsidRPr="00745DF5" w:rsidRDefault="00B962A8" w:rsidP="0094617B">
      <w:pPr>
        <w:shd w:val="clear" w:color="auto" w:fill="FFFFFF"/>
        <w:ind w:firstLine="142"/>
        <w:rPr>
          <w:color w:val="000000"/>
        </w:rPr>
      </w:pPr>
      <w:r>
        <w:rPr>
          <w:rStyle w:val="c2"/>
          <w:bCs/>
        </w:rPr>
        <w:t>-</w:t>
      </w:r>
      <w:r w:rsidRPr="00B962A8">
        <w:rPr>
          <w:rStyle w:val="c2"/>
          <w:bCs/>
        </w:rPr>
        <w:t> </w:t>
      </w:r>
      <w:r w:rsidRPr="00B962A8">
        <w:rPr>
          <w:rStyle w:val="c0"/>
          <w:iCs/>
        </w:rPr>
        <w:t>скрытая суть вещей.</w:t>
      </w:r>
      <w:r>
        <w:rPr>
          <w:rStyle w:val="c0"/>
          <w:iCs/>
        </w:rPr>
        <w:t xml:space="preserve"> </w:t>
      </w:r>
      <w:r w:rsidRPr="00B962A8">
        <w:rPr>
          <w:rStyle w:val="c4"/>
        </w:rPr>
        <w:t>В Средневековье алхимики пытались создать не существующее в природе вещество, которое обладало бы чудодейственными свойствами: могло превращать неблагородные металлы в золото и серебро, излечивало от всех болезней, возвращало молодость и удлиняло человеческую жизнь. Называли такое вещество философским камнем. С возникновением научных основ химии его поиски прекратились, и выражение «философский камень» стали переносно использовать в значении начало всех вещей, скрытая их суть».</w:t>
      </w:r>
    </w:p>
    <w:p w:rsidR="000F45D0" w:rsidRPr="00AF00CC" w:rsidRDefault="000F45D0" w:rsidP="001A600A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/>
          <w:color w:val="000000"/>
        </w:rPr>
      </w:pPr>
    </w:p>
    <w:p w:rsidR="00AF00CC" w:rsidRDefault="00AF00CC" w:rsidP="0094617B">
      <w:pPr>
        <w:pStyle w:val="a3"/>
        <w:shd w:val="clear" w:color="auto" w:fill="FFFFFF"/>
        <w:spacing w:before="0" w:beforeAutospacing="0" w:after="0" w:afterAutospacing="0" w:line="245" w:lineRule="atLeast"/>
        <w:ind w:firstLine="142"/>
        <w:jc w:val="both"/>
        <w:rPr>
          <w:b/>
          <w:color w:val="000000"/>
        </w:rPr>
      </w:pPr>
      <w:r w:rsidRPr="00AF00CC">
        <w:rPr>
          <w:b/>
          <w:color w:val="000000"/>
        </w:rPr>
        <w:t>Конкурс 7. «Угадай личность»</w:t>
      </w:r>
    </w:p>
    <w:p w:rsidR="0041720C" w:rsidRDefault="0041720C" w:rsidP="001A600A">
      <w:pPr>
        <w:pStyle w:val="a3"/>
        <w:shd w:val="clear" w:color="auto" w:fill="FFFFFF"/>
        <w:spacing w:before="0" w:beforeAutospacing="0" w:after="0" w:afterAutospacing="0" w:line="245" w:lineRule="atLeast"/>
        <w:jc w:val="both"/>
      </w:pPr>
      <w:proofErr w:type="gramStart"/>
      <w:r>
        <w:rPr>
          <w:b/>
          <w:color w:val="000000"/>
        </w:rPr>
        <w:t xml:space="preserve">А)   </w:t>
      </w:r>
      <w:proofErr w:type="gramEnd"/>
      <w:r>
        <w:rPr>
          <w:b/>
          <w:color w:val="000000"/>
        </w:rPr>
        <w:t xml:space="preserve">- </w:t>
      </w:r>
      <w:r>
        <w:t>Она обладала быстрым, находчивым умом и превосходной памятью, легко ориентировалась в сложной обстановке</w:t>
      </w:r>
    </w:p>
    <w:p w:rsidR="0041720C" w:rsidRPr="00AF00CC" w:rsidRDefault="0041720C" w:rsidP="0041720C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/>
          <w:color w:val="000000"/>
        </w:rPr>
      </w:pPr>
      <w:r>
        <w:tab/>
        <w:t>- С детских лет она видела вокруг себя страдания и бедствия народа. На ее родную деревню не раз нападали враги.</w:t>
      </w:r>
    </w:p>
    <w:p w:rsidR="00FD30D5" w:rsidRPr="00AF00CC" w:rsidRDefault="0041720C" w:rsidP="0041720C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/>
          <w:color w:val="000000"/>
        </w:rPr>
      </w:pPr>
      <w:r>
        <w:rPr>
          <w:b/>
          <w:color w:val="000000"/>
        </w:rPr>
        <w:tab/>
        <w:t xml:space="preserve">- </w:t>
      </w:r>
      <w:r>
        <w:t>Впечатлительной религиозной девушке казалось, что она слышит голоса святых, побуждающих ее к военному подвигу.</w:t>
      </w:r>
    </w:p>
    <w:p w:rsidR="0041720C" w:rsidRDefault="0041720C" w:rsidP="00FD30D5">
      <w:pPr>
        <w:pStyle w:val="a3"/>
        <w:shd w:val="clear" w:color="auto" w:fill="FFFFFF"/>
        <w:spacing w:before="0" w:beforeAutospacing="0" w:after="0" w:afterAutospacing="0" w:line="245" w:lineRule="atLeast"/>
        <w:jc w:val="both"/>
      </w:pPr>
      <w:r>
        <w:rPr>
          <w:color w:val="000000"/>
        </w:rPr>
        <w:tab/>
        <w:t xml:space="preserve"> - </w:t>
      </w:r>
      <w:r>
        <w:t xml:space="preserve">Она была убеждена, что ей предназначено Богом спасти родину от врага. </w:t>
      </w:r>
    </w:p>
    <w:p w:rsidR="00FD30D5" w:rsidRDefault="0041720C" w:rsidP="00FD30D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Style w:val="aa"/>
        </w:rPr>
      </w:pPr>
      <w:r>
        <w:t>(</w:t>
      </w:r>
      <w:r>
        <w:rPr>
          <w:rStyle w:val="aa"/>
        </w:rPr>
        <w:t xml:space="preserve">Жанна д </w:t>
      </w:r>
      <w:proofErr w:type="spellStart"/>
      <w:r>
        <w:rPr>
          <w:rStyle w:val="aa"/>
        </w:rPr>
        <w:t>Арк</w:t>
      </w:r>
      <w:proofErr w:type="spellEnd"/>
      <w:r>
        <w:rPr>
          <w:rStyle w:val="aa"/>
        </w:rPr>
        <w:t>)</w:t>
      </w:r>
    </w:p>
    <w:p w:rsidR="0041720C" w:rsidRDefault="0041720C" w:rsidP="00FD30D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Style w:val="aa"/>
        </w:rPr>
      </w:pPr>
      <w:r>
        <w:rPr>
          <w:rStyle w:val="aa"/>
        </w:rPr>
        <w:t xml:space="preserve">Б) </w:t>
      </w:r>
      <w:r>
        <w:rPr>
          <w:rStyle w:val="aa"/>
        </w:rPr>
        <w:tab/>
        <w:t xml:space="preserve">- </w:t>
      </w:r>
      <w:r>
        <w:t>В средние века о нем сложено много легенд и песен.</w:t>
      </w:r>
    </w:p>
    <w:p w:rsidR="0041720C" w:rsidRDefault="0041720C" w:rsidP="0041720C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</w:pPr>
      <w:r>
        <w:rPr>
          <w:rStyle w:val="aa"/>
        </w:rPr>
        <w:t xml:space="preserve">- </w:t>
      </w:r>
      <w:r>
        <w:t>Он был человеком высокого роста, необычайно сильным и выносливым.</w:t>
      </w:r>
    </w:p>
    <w:p w:rsidR="0041720C" w:rsidRDefault="0041720C" w:rsidP="0041720C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</w:pPr>
      <w:r>
        <w:t>- Писатели и хронисты прославляли его боевые подвиги, справедливость и мудрость</w:t>
      </w:r>
    </w:p>
    <w:p w:rsidR="0041720C" w:rsidRDefault="0041720C" w:rsidP="0041720C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</w:pPr>
      <w:r>
        <w:lastRenderedPageBreak/>
        <w:t>- По латинской форме его имени правители европейских стран стали называть себя королями</w:t>
      </w:r>
    </w:p>
    <w:p w:rsidR="0041720C" w:rsidRDefault="0041720C" w:rsidP="0041720C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rStyle w:val="aa"/>
        </w:rPr>
      </w:pPr>
      <w:r>
        <w:rPr>
          <w:rStyle w:val="aa"/>
        </w:rPr>
        <w:t>(Карл Великий)</w:t>
      </w:r>
    </w:p>
    <w:p w:rsidR="0041720C" w:rsidRDefault="0041720C" w:rsidP="0041720C">
      <w:pPr>
        <w:pStyle w:val="a3"/>
        <w:shd w:val="clear" w:color="auto" w:fill="FFFFFF"/>
        <w:spacing w:before="0" w:beforeAutospacing="0" w:after="0" w:afterAutospacing="0" w:line="245" w:lineRule="atLeast"/>
        <w:jc w:val="both"/>
      </w:pPr>
      <w:r>
        <w:rPr>
          <w:rStyle w:val="aa"/>
        </w:rPr>
        <w:t>В)</w:t>
      </w:r>
      <w:r>
        <w:rPr>
          <w:rStyle w:val="aa"/>
        </w:rPr>
        <w:tab/>
        <w:t xml:space="preserve">- </w:t>
      </w:r>
      <w:r w:rsidRPr="0041720C">
        <w:rPr>
          <w:rStyle w:val="aa"/>
          <w:b w:val="0"/>
        </w:rPr>
        <w:t>Он</w:t>
      </w:r>
      <w:r>
        <w:rPr>
          <w:rStyle w:val="aa"/>
        </w:rPr>
        <w:t xml:space="preserve"> </w:t>
      </w:r>
      <w:r>
        <w:t xml:space="preserve">принадлежал к обедневшему роду и шести лет остался сиротой: о нем заботились бедные родственники, а он пас их коз и овец. </w:t>
      </w:r>
    </w:p>
    <w:p w:rsidR="0041720C" w:rsidRDefault="0041720C" w:rsidP="0041720C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</w:pPr>
      <w:r>
        <w:t xml:space="preserve">- Позднее поступил на службу к богатой вдове и вел ее торговые дела, а затем женился на своей хозяйке. </w:t>
      </w:r>
    </w:p>
    <w:p w:rsidR="0041720C" w:rsidRDefault="0041720C" w:rsidP="0041720C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</w:pPr>
      <w:r>
        <w:t xml:space="preserve">- После женитьбы оставил торговлю. Его посещали «видения» - он говорил, что слышит «голос Бога». </w:t>
      </w:r>
    </w:p>
    <w:p w:rsidR="0041720C" w:rsidRDefault="0041720C" w:rsidP="0041720C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</w:pPr>
      <w:r>
        <w:t xml:space="preserve">- Примерно в </w:t>
      </w:r>
      <w:smartTag w:uri="urn:schemas-microsoft-com:office:smarttags" w:element="metricconverter">
        <w:smartTagPr>
          <w:attr w:name="ProductID" w:val="610 г"/>
        </w:smartTagPr>
        <w:r>
          <w:t>610 г</w:t>
        </w:r>
      </w:smartTag>
      <w:r>
        <w:t>. он выступил с проповедью новой религии.</w:t>
      </w:r>
    </w:p>
    <w:p w:rsidR="0041720C" w:rsidRDefault="0041720C" w:rsidP="0041720C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</w:pPr>
      <w:r>
        <w:rPr>
          <w:rStyle w:val="aa"/>
        </w:rPr>
        <w:t xml:space="preserve">(Мухаммед) </w:t>
      </w:r>
    </w:p>
    <w:p w:rsidR="0041720C" w:rsidRPr="001A600A" w:rsidRDefault="0041720C" w:rsidP="00FD30D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</w:p>
    <w:p w:rsidR="00FD30D5" w:rsidRPr="001A600A" w:rsidRDefault="001A600A" w:rsidP="0094617B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color w:val="000000"/>
        </w:rPr>
      </w:pPr>
      <w:r w:rsidRPr="0041720C">
        <w:rPr>
          <w:b/>
        </w:rPr>
        <w:t>Подведение итогов</w:t>
      </w:r>
      <w:r w:rsidRPr="001A600A">
        <w:t xml:space="preserve"> конкурсов экспертной группы. Награждение команд.</w:t>
      </w:r>
    </w:p>
    <w:p w:rsidR="00FD30D5" w:rsidRPr="001A600A" w:rsidRDefault="00FD30D5" w:rsidP="00FD30D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</w:p>
    <w:p w:rsidR="00FD30D5" w:rsidRPr="001A600A" w:rsidRDefault="00FD30D5" w:rsidP="0094617B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Cs/>
          <w:color w:val="000000"/>
        </w:rPr>
      </w:pPr>
      <w:r w:rsidRPr="001A600A">
        <w:rPr>
          <w:b/>
          <w:color w:val="000000"/>
        </w:rPr>
        <w:t>Рефлексия.</w:t>
      </w:r>
      <w:r w:rsidRPr="001A600A">
        <w:rPr>
          <w:b/>
          <w:bCs/>
          <w:color w:val="000000"/>
          <w:u w:val="single"/>
        </w:rPr>
        <w:br/>
      </w:r>
      <w:r w:rsidRPr="001A600A">
        <w:rPr>
          <w:bCs/>
          <w:color w:val="000000"/>
        </w:rPr>
        <w:t>1. За что бы ты похвалил себя на уроке?</w:t>
      </w:r>
    </w:p>
    <w:p w:rsidR="00FD30D5" w:rsidRPr="001A600A" w:rsidRDefault="00FD30D5" w:rsidP="00FD30D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</w:rPr>
      </w:pPr>
      <w:r w:rsidRPr="001A600A">
        <w:rPr>
          <w:bCs/>
          <w:color w:val="000000"/>
        </w:rPr>
        <w:t>2. В какой момент урока ты почувствовал себя особенно успешным?</w:t>
      </w:r>
    </w:p>
    <w:p w:rsidR="00FD30D5" w:rsidRPr="001A600A" w:rsidRDefault="00FD30D5" w:rsidP="00FD30D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</w:rPr>
      </w:pPr>
      <w:r w:rsidRPr="001A600A">
        <w:rPr>
          <w:bCs/>
          <w:color w:val="000000"/>
        </w:rPr>
        <w:t>3. Кто помогал тебе на уроке?</w:t>
      </w:r>
    </w:p>
    <w:p w:rsidR="00FD30D5" w:rsidRPr="001A600A" w:rsidRDefault="00FD30D5" w:rsidP="0094617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hd w:val="clear" w:color="auto" w:fill="FFFFFF"/>
        </w:rPr>
      </w:pPr>
      <w:r w:rsidRPr="001A600A">
        <w:rPr>
          <w:bCs/>
          <w:color w:val="000000"/>
        </w:rPr>
        <w:t>4. Что ты изменил бы в своих действиях?</w:t>
      </w:r>
    </w:p>
    <w:p w:rsidR="001A600A" w:rsidRPr="001A600A" w:rsidRDefault="001A600A" w:rsidP="001A600A">
      <w:pPr>
        <w:jc w:val="both"/>
      </w:pPr>
    </w:p>
    <w:p w:rsidR="001A600A" w:rsidRPr="001A600A" w:rsidRDefault="001A600A" w:rsidP="001A600A">
      <w:pPr>
        <w:jc w:val="center"/>
        <w:rPr>
          <w:b/>
        </w:rPr>
      </w:pPr>
      <w:r w:rsidRPr="001A600A">
        <w:rPr>
          <w:b/>
        </w:rPr>
        <w:t>Положительные и отрицательные моменты реализации сценария</w:t>
      </w:r>
      <w:r w:rsidR="0094617B">
        <w:rPr>
          <w:b/>
        </w:rPr>
        <w:t xml:space="preserve"> игры</w:t>
      </w:r>
      <w:r w:rsidRPr="001A600A">
        <w:rPr>
          <w:b/>
        </w:rPr>
        <w:t>.</w:t>
      </w:r>
    </w:p>
    <w:p w:rsidR="001A600A" w:rsidRPr="001A600A" w:rsidRDefault="001A600A" w:rsidP="001A600A">
      <w:pPr>
        <w:jc w:val="both"/>
        <w:rPr>
          <w:i/>
        </w:rPr>
      </w:pPr>
      <w:r w:rsidRPr="001A600A">
        <w:rPr>
          <w:i/>
        </w:rPr>
        <w:t>Положительные моменты:</w:t>
      </w:r>
    </w:p>
    <w:p w:rsidR="001A600A" w:rsidRDefault="001A600A" w:rsidP="001A600A">
      <w:pPr>
        <w:jc w:val="both"/>
        <w:rPr>
          <w:color w:val="000000"/>
        </w:rPr>
      </w:pPr>
      <w:r w:rsidRPr="001A600A">
        <w:rPr>
          <w:color w:val="000000"/>
        </w:rPr>
        <w:t xml:space="preserve">- повышается качественный уровень </w:t>
      </w:r>
      <w:r w:rsidR="00B32092" w:rsidRPr="00B32092">
        <w:rPr>
          <w:color w:val="000000"/>
        </w:rPr>
        <w:t>знаний</w:t>
      </w:r>
      <w:r w:rsidRPr="001A600A">
        <w:rPr>
          <w:color w:val="000000"/>
        </w:rPr>
        <w:t xml:space="preserve"> по предмету, </w:t>
      </w:r>
    </w:p>
    <w:p w:rsidR="002B63C9" w:rsidRPr="001A600A" w:rsidRDefault="002B63C9" w:rsidP="002B63C9">
      <w:pPr>
        <w:jc w:val="both"/>
      </w:pPr>
      <w:r>
        <w:rPr>
          <w:color w:val="000000"/>
        </w:rPr>
        <w:t xml:space="preserve">- </w:t>
      </w:r>
      <w:r w:rsidR="00B32092">
        <w:rPr>
          <w:color w:val="000000"/>
        </w:rPr>
        <w:t xml:space="preserve">повышается </w:t>
      </w:r>
      <w:r>
        <w:rPr>
          <w:color w:val="000000"/>
        </w:rPr>
        <w:t>интерес к</w:t>
      </w:r>
      <w:r w:rsidRPr="001A600A">
        <w:rPr>
          <w:color w:val="000000"/>
        </w:rPr>
        <w:t xml:space="preserve"> изучени</w:t>
      </w:r>
      <w:r>
        <w:rPr>
          <w:color w:val="000000"/>
        </w:rPr>
        <w:t>ю</w:t>
      </w:r>
      <w:r w:rsidRPr="001A600A">
        <w:rPr>
          <w:color w:val="000000"/>
        </w:rPr>
        <w:t xml:space="preserve"> истории, </w:t>
      </w:r>
    </w:p>
    <w:p w:rsidR="001A600A" w:rsidRPr="001A600A" w:rsidRDefault="001A600A" w:rsidP="001A600A">
      <w:pPr>
        <w:pStyle w:val="a5"/>
        <w:tabs>
          <w:tab w:val="num" w:pos="-360"/>
        </w:tabs>
        <w:jc w:val="both"/>
        <w:rPr>
          <w:color w:val="000000"/>
          <w:sz w:val="24"/>
          <w:szCs w:val="24"/>
        </w:rPr>
      </w:pPr>
      <w:r w:rsidRPr="001A600A">
        <w:rPr>
          <w:sz w:val="24"/>
          <w:szCs w:val="24"/>
        </w:rPr>
        <w:t xml:space="preserve">- развиваются </w:t>
      </w:r>
      <w:r w:rsidRPr="001A600A">
        <w:rPr>
          <w:color w:val="000000"/>
          <w:sz w:val="24"/>
          <w:szCs w:val="24"/>
        </w:rPr>
        <w:t>общие учебные умения и навыки; умение сравниват</w:t>
      </w:r>
      <w:r w:rsidR="00B32092">
        <w:rPr>
          <w:color w:val="000000"/>
          <w:sz w:val="24"/>
          <w:szCs w:val="24"/>
        </w:rPr>
        <w:t xml:space="preserve">ь, обобщать, выделять главное; </w:t>
      </w:r>
      <w:r w:rsidRPr="001A600A">
        <w:rPr>
          <w:color w:val="000000"/>
          <w:sz w:val="24"/>
          <w:szCs w:val="24"/>
        </w:rPr>
        <w:t xml:space="preserve">умения </w:t>
      </w:r>
      <w:r w:rsidR="002B63C9">
        <w:rPr>
          <w:color w:val="000000"/>
          <w:sz w:val="24"/>
          <w:szCs w:val="24"/>
        </w:rPr>
        <w:t>правильно вести</w:t>
      </w:r>
      <w:r w:rsidRPr="001A600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спор</w:t>
      </w:r>
      <w:r w:rsidR="002B63C9">
        <w:rPr>
          <w:color w:val="000000"/>
          <w:sz w:val="24"/>
          <w:szCs w:val="24"/>
        </w:rPr>
        <w:t xml:space="preserve">, </w:t>
      </w:r>
      <w:r w:rsidRPr="001A600A">
        <w:rPr>
          <w:color w:val="000000"/>
          <w:sz w:val="24"/>
          <w:szCs w:val="24"/>
        </w:rPr>
        <w:t xml:space="preserve">осуществлять самоконтроль, взаимоконтроль; </w:t>
      </w:r>
    </w:p>
    <w:p w:rsidR="001A600A" w:rsidRPr="001A600A" w:rsidRDefault="001A600A" w:rsidP="001A600A">
      <w:pPr>
        <w:tabs>
          <w:tab w:val="num" w:pos="-360"/>
        </w:tabs>
        <w:jc w:val="both"/>
      </w:pPr>
      <w:r w:rsidRPr="001A600A">
        <w:t xml:space="preserve">- развиваются </w:t>
      </w:r>
      <w:r>
        <w:t xml:space="preserve">личностные </w:t>
      </w:r>
      <w:r w:rsidR="00B32092">
        <w:t xml:space="preserve">качества ученика: </w:t>
      </w:r>
      <w:r w:rsidRPr="001A600A">
        <w:t>на</w:t>
      </w:r>
      <w:r w:rsidR="00B32092">
        <w:t xml:space="preserve">стойчивость </w:t>
      </w:r>
      <w:r w:rsidR="00D66DD7">
        <w:t xml:space="preserve">в </w:t>
      </w:r>
      <w:r w:rsidR="00B32092">
        <w:t>достижени</w:t>
      </w:r>
      <w:r w:rsidR="00D66DD7">
        <w:t>и</w:t>
      </w:r>
      <w:r w:rsidR="00B32092">
        <w:t xml:space="preserve"> цели; </w:t>
      </w:r>
      <w:r w:rsidRPr="001A600A">
        <w:t>готовность исправлять свои ошибки;</w:t>
      </w:r>
      <w:r w:rsidR="002B63C9">
        <w:t xml:space="preserve"> </w:t>
      </w:r>
      <w:r w:rsidR="00D66DD7">
        <w:t>поиск компромиссных решений</w:t>
      </w:r>
      <w:bookmarkStart w:id="0" w:name="_GoBack"/>
      <w:bookmarkEnd w:id="0"/>
      <w:r w:rsidRPr="001A600A">
        <w:t>.</w:t>
      </w:r>
    </w:p>
    <w:p w:rsidR="002B63C9" w:rsidRDefault="002B63C9" w:rsidP="001A600A">
      <w:pPr>
        <w:jc w:val="both"/>
        <w:rPr>
          <w:i/>
        </w:rPr>
      </w:pPr>
    </w:p>
    <w:p w:rsidR="001A600A" w:rsidRPr="001A600A" w:rsidRDefault="001A600A" w:rsidP="001A600A">
      <w:pPr>
        <w:jc w:val="both"/>
        <w:rPr>
          <w:i/>
        </w:rPr>
      </w:pPr>
      <w:r w:rsidRPr="001A600A">
        <w:rPr>
          <w:i/>
        </w:rPr>
        <w:t>Отрицательные моменты:</w:t>
      </w:r>
      <w:r w:rsidR="002B63C9">
        <w:rPr>
          <w:i/>
        </w:rPr>
        <w:t xml:space="preserve"> </w:t>
      </w:r>
      <w:r w:rsidR="002B63C9" w:rsidRPr="001A600A">
        <w:rPr>
          <w:color w:val="000000"/>
          <w:shd w:val="clear" w:color="auto" w:fill="FFFFFF"/>
        </w:rPr>
        <w:t>Проведение повторения в игровой</w:t>
      </w:r>
      <w:r w:rsidR="00B32092">
        <w:rPr>
          <w:color w:val="000000"/>
          <w:shd w:val="clear" w:color="auto" w:fill="FFFFFF"/>
        </w:rPr>
        <w:t xml:space="preserve"> форме </w:t>
      </w:r>
      <w:r w:rsidR="002B63C9">
        <w:rPr>
          <w:color w:val="000000"/>
          <w:shd w:val="clear" w:color="auto" w:fill="FFFFFF"/>
        </w:rPr>
        <w:t>не ставит целью поставить отметки всем учащимся. В каждом классе находятся учащиеся, не успевающие включиться в работу.</w:t>
      </w:r>
    </w:p>
    <w:p w:rsidR="00FD30D5" w:rsidRDefault="00FD30D5" w:rsidP="00FD30D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1A600A" w:rsidRPr="001A600A" w:rsidRDefault="001A600A" w:rsidP="001A60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1A600A">
        <w:rPr>
          <w:color w:val="000000"/>
          <w:shd w:val="clear" w:color="auto" w:fill="FFFFFF"/>
        </w:rPr>
        <w:t>Обучающиеся проявляют большой интерес к подобному повторению учебного материала. Проведе</w:t>
      </w:r>
      <w:r w:rsidR="00B32092">
        <w:rPr>
          <w:color w:val="000000"/>
          <w:shd w:val="clear" w:color="auto" w:fill="FFFFFF"/>
        </w:rPr>
        <w:t xml:space="preserve">ние повторения в игровой форме </w:t>
      </w:r>
      <w:r w:rsidRPr="001A600A">
        <w:rPr>
          <w:color w:val="000000"/>
          <w:shd w:val="clear" w:color="auto" w:fill="FFFFFF"/>
        </w:rPr>
        <w:t>является оптимальным в конце четверти. Метод соревнования заставляет активизироваться учащихся. Создается хорошая психологическая атмосфера, состязательность сочетается с отсутствием страха получить низкую отметку. Ученики с интересом включаются в работу.</w:t>
      </w:r>
    </w:p>
    <w:p w:rsidR="001A600A" w:rsidRPr="001A600A" w:rsidRDefault="001A600A" w:rsidP="001A60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1A600A">
        <w:rPr>
          <w:color w:val="000000"/>
          <w:shd w:val="clear" w:color="auto" w:fill="FFFFFF"/>
        </w:rPr>
        <w:t>Ребята учатся работать с понятиями. Это важно и для подготовки к экзамену, и для формирования понятийного аппарата. Игра проходит эмоционально, дает возможность овладевать техникой общения и контроля.</w:t>
      </w:r>
    </w:p>
    <w:p w:rsidR="001A600A" w:rsidRPr="001A600A" w:rsidRDefault="001A600A" w:rsidP="001A60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600A">
        <w:rPr>
          <w:color w:val="000000"/>
          <w:shd w:val="clear" w:color="auto" w:fill="FFFFFF"/>
        </w:rPr>
        <w:t>Считаем, что цель достигнута – выявлен победитель. Проигравших нет- побеждают знания!</w:t>
      </w:r>
    </w:p>
    <w:p w:rsidR="001A600A" w:rsidRPr="001A600A" w:rsidRDefault="001A600A" w:rsidP="00FD30D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FD30D5" w:rsidRPr="001A600A" w:rsidRDefault="00FD30D5" w:rsidP="00FD30D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</w:rPr>
      </w:pPr>
      <w:r w:rsidRPr="001A600A">
        <w:rPr>
          <w:b/>
          <w:color w:val="000000"/>
        </w:rPr>
        <w:t>Литература.</w:t>
      </w:r>
    </w:p>
    <w:p w:rsidR="00FD30D5" w:rsidRPr="001A600A" w:rsidRDefault="006F40EF" w:rsidP="00FD30D5">
      <w:pPr>
        <w:shd w:val="clear" w:color="auto" w:fill="FFFFFF"/>
        <w:rPr>
          <w:color w:val="000000"/>
        </w:rPr>
      </w:pPr>
      <w:r>
        <w:rPr>
          <w:color w:val="000000"/>
        </w:rPr>
        <w:t>Всеобщая история. История Средних веков. 6</w:t>
      </w:r>
      <w:r w:rsidR="00FD30D5" w:rsidRPr="001A600A">
        <w:rPr>
          <w:color w:val="000000"/>
        </w:rPr>
        <w:t xml:space="preserve"> класс: учеб. для общеобразоват</w:t>
      </w:r>
      <w:r w:rsidR="001B3578">
        <w:rPr>
          <w:color w:val="000000"/>
        </w:rPr>
        <w:t>ельных</w:t>
      </w:r>
      <w:r w:rsidR="00FD30D5" w:rsidRPr="001A600A">
        <w:rPr>
          <w:color w:val="000000"/>
        </w:rPr>
        <w:t xml:space="preserve"> </w:t>
      </w:r>
      <w:r w:rsidR="001B3578">
        <w:rPr>
          <w:color w:val="000000"/>
        </w:rPr>
        <w:t>о</w:t>
      </w:r>
      <w:r w:rsidR="00FD30D5" w:rsidRPr="001A600A">
        <w:rPr>
          <w:color w:val="000000"/>
        </w:rPr>
        <w:t xml:space="preserve">рганизаций /. </w:t>
      </w:r>
      <w:r>
        <w:rPr>
          <w:color w:val="000000"/>
        </w:rPr>
        <w:t xml:space="preserve">Е.В. </w:t>
      </w:r>
      <w:proofErr w:type="spellStart"/>
      <w:r>
        <w:rPr>
          <w:color w:val="000000"/>
        </w:rPr>
        <w:t>Агибалова</w:t>
      </w:r>
      <w:proofErr w:type="spellEnd"/>
      <w:r w:rsidR="00FD30D5" w:rsidRPr="001A600A">
        <w:rPr>
          <w:color w:val="000000"/>
        </w:rPr>
        <w:t xml:space="preserve">, </w:t>
      </w:r>
      <w:r>
        <w:rPr>
          <w:color w:val="000000"/>
        </w:rPr>
        <w:t>Г.М. Донской</w:t>
      </w:r>
      <w:r w:rsidR="00FD30D5" w:rsidRPr="001A600A">
        <w:rPr>
          <w:color w:val="000000"/>
        </w:rPr>
        <w:t>. - М.: Просвещение, 2016</w:t>
      </w:r>
    </w:p>
    <w:p w:rsidR="006C4BFB" w:rsidRDefault="001B3578" w:rsidP="001B3578">
      <w:pPr>
        <w:shd w:val="clear" w:color="auto" w:fill="FFFFFF"/>
        <w:rPr>
          <w:color w:val="000000"/>
        </w:rPr>
      </w:pPr>
      <w:r>
        <w:rPr>
          <w:color w:val="000000"/>
        </w:rPr>
        <w:t>Смирнов С.Г. Задачник по истории средних веков</w:t>
      </w:r>
      <w:r w:rsidR="00FD30D5" w:rsidRPr="001A600A">
        <w:rPr>
          <w:color w:val="000000"/>
        </w:rPr>
        <w:t xml:space="preserve">. </w:t>
      </w:r>
      <w:r>
        <w:rPr>
          <w:color w:val="000000"/>
        </w:rPr>
        <w:t>М.: МИРОС, 1995</w:t>
      </w:r>
    </w:p>
    <w:p w:rsidR="006C4BFB" w:rsidRDefault="006C4BFB">
      <w:pPr>
        <w:rPr>
          <w:color w:val="000000"/>
          <w:lang w:eastAsia="ru-RU"/>
        </w:rPr>
      </w:pPr>
      <w:r>
        <w:rPr>
          <w:color w:val="000000"/>
        </w:rPr>
        <w:br w:type="page"/>
      </w:r>
    </w:p>
    <w:p w:rsidR="00FD30D5" w:rsidRDefault="00B32092" w:rsidP="00FD30D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lastRenderedPageBreak/>
        <w:t xml:space="preserve">Приложение 1. </w:t>
      </w:r>
      <w:r w:rsidR="006C4BFB">
        <w:rPr>
          <w:color w:val="000000"/>
        </w:rPr>
        <w:t>Лист оценивания для жюри.</w:t>
      </w:r>
    </w:p>
    <w:p w:rsidR="00B32092" w:rsidRDefault="00B32092" w:rsidP="00FD30D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</w:p>
    <w:tbl>
      <w:tblPr>
        <w:tblStyle w:val="a8"/>
        <w:tblW w:w="4890" w:type="pct"/>
        <w:tblLook w:val="01E0" w:firstRow="1" w:lastRow="1" w:firstColumn="1" w:lastColumn="1" w:noHBand="0" w:noVBand="0"/>
      </w:tblPr>
      <w:tblGrid>
        <w:gridCol w:w="627"/>
        <w:gridCol w:w="2091"/>
        <w:gridCol w:w="2149"/>
        <w:gridCol w:w="2137"/>
        <w:gridCol w:w="2135"/>
      </w:tblGrid>
      <w:tr w:rsidR="00B32092" w:rsidTr="0064517E">
        <w:trPr>
          <w:trHeight w:val="720"/>
        </w:trPr>
        <w:tc>
          <w:tcPr>
            <w:tcW w:w="343" w:type="pct"/>
          </w:tcPr>
          <w:p w:rsidR="00B32092" w:rsidRDefault="00B32092" w:rsidP="004C5CC3"/>
        </w:tc>
        <w:tc>
          <w:tcPr>
            <w:tcW w:w="1144" w:type="pct"/>
            <w:vAlign w:val="center"/>
          </w:tcPr>
          <w:p w:rsidR="00B32092" w:rsidRDefault="00B32092" w:rsidP="004C5CC3">
            <w:pPr>
              <w:jc w:val="center"/>
            </w:pPr>
            <w:r>
              <w:t>Конкурс</w:t>
            </w:r>
          </w:p>
        </w:tc>
        <w:tc>
          <w:tcPr>
            <w:tcW w:w="1176" w:type="pct"/>
            <w:vAlign w:val="center"/>
          </w:tcPr>
          <w:p w:rsidR="00B32092" w:rsidRDefault="00B32092" w:rsidP="004C5CC3">
            <w:pPr>
              <w:jc w:val="center"/>
            </w:pPr>
            <w:r>
              <w:t>1 команда</w:t>
            </w:r>
          </w:p>
          <w:p w:rsidR="00B32092" w:rsidRPr="00B32092" w:rsidRDefault="00B32092" w:rsidP="004C5CC3">
            <w:pPr>
              <w:jc w:val="center"/>
              <w:rPr>
                <w:i/>
              </w:rPr>
            </w:pPr>
            <w:r w:rsidRPr="00B32092">
              <w:rPr>
                <w:i/>
              </w:rPr>
              <w:t>баллы</w:t>
            </w:r>
          </w:p>
        </w:tc>
        <w:tc>
          <w:tcPr>
            <w:tcW w:w="1169" w:type="pct"/>
            <w:vAlign w:val="center"/>
          </w:tcPr>
          <w:p w:rsidR="00B32092" w:rsidRDefault="00B32092" w:rsidP="004C5CC3">
            <w:pPr>
              <w:jc w:val="center"/>
            </w:pPr>
            <w:r>
              <w:t>2 команда</w:t>
            </w:r>
          </w:p>
          <w:p w:rsidR="00B32092" w:rsidRPr="00B32092" w:rsidRDefault="00B32092" w:rsidP="004C5CC3">
            <w:pPr>
              <w:jc w:val="center"/>
              <w:rPr>
                <w:i/>
              </w:rPr>
            </w:pPr>
            <w:r w:rsidRPr="00B32092">
              <w:rPr>
                <w:i/>
              </w:rPr>
              <w:t>баллы</w:t>
            </w:r>
          </w:p>
        </w:tc>
        <w:tc>
          <w:tcPr>
            <w:tcW w:w="1168" w:type="pct"/>
            <w:vAlign w:val="center"/>
          </w:tcPr>
          <w:p w:rsidR="00B32092" w:rsidRDefault="00B32092" w:rsidP="004C5CC3">
            <w:pPr>
              <w:jc w:val="center"/>
            </w:pPr>
            <w:r>
              <w:t>3 команда</w:t>
            </w:r>
          </w:p>
          <w:p w:rsidR="00B32092" w:rsidRPr="00B32092" w:rsidRDefault="00B32092" w:rsidP="004C5CC3">
            <w:pPr>
              <w:jc w:val="center"/>
              <w:rPr>
                <w:i/>
              </w:rPr>
            </w:pPr>
            <w:r w:rsidRPr="00B32092">
              <w:rPr>
                <w:i/>
              </w:rPr>
              <w:t>баллы</w:t>
            </w:r>
          </w:p>
        </w:tc>
      </w:tr>
      <w:tr w:rsidR="00B32092" w:rsidTr="0064517E">
        <w:trPr>
          <w:trHeight w:val="1332"/>
        </w:trPr>
        <w:tc>
          <w:tcPr>
            <w:tcW w:w="343" w:type="pct"/>
            <w:vAlign w:val="center"/>
          </w:tcPr>
          <w:p w:rsidR="00B32092" w:rsidRDefault="00B32092" w:rsidP="004C5CC3">
            <w:pPr>
              <w:jc w:val="center"/>
            </w:pPr>
            <w:r>
              <w:t>1</w:t>
            </w:r>
          </w:p>
        </w:tc>
        <w:tc>
          <w:tcPr>
            <w:tcW w:w="1144" w:type="pct"/>
            <w:vAlign w:val="center"/>
          </w:tcPr>
          <w:p w:rsidR="00B32092" w:rsidRDefault="00B32092" w:rsidP="00B32092">
            <w:pPr>
              <w:jc w:val="center"/>
            </w:pPr>
            <w:r>
              <w:t>«Блицтурнир»</w:t>
            </w:r>
          </w:p>
          <w:p w:rsidR="0041720C" w:rsidRPr="0041720C" w:rsidRDefault="0041720C" w:rsidP="00B32092">
            <w:pPr>
              <w:jc w:val="center"/>
              <w:rPr>
                <w:i/>
              </w:rPr>
            </w:pPr>
            <w:r w:rsidRPr="0041720C">
              <w:rPr>
                <w:i/>
              </w:rPr>
              <w:t>0-10 баллов</w:t>
            </w:r>
          </w:p>
        </w:tc>
        <w:tc>
          <w:tcPr>
            <w:tcW w:w="1176" w:type="pct"/>
          </w:tcPr>
          <w:p w:rsidR="00B32092" w:rsidRDefault="00B32092" w:rsidP="004C5CC3"/>
        </w:tc>
        <w:tc>
          <w:tcPr>
            <w:tcW w:w="1169" w:type="pct"/>
          </w:tcPr>
          <w:p w:rsidR="00B32092" w:rsidRDefault="00B32092" w:rsidP="004C5CC3"/>
        </w:tc>
        <w:tc>
          <w:tcPr>
            <w:tcW w:w="1168" w:type="pct"/>
          </w:tcPr>
          <w:p w:rsidR="00B32092" w:rsidRDefault="00B32092" w:rsidP="004C5CC3"/>
        </w:tc>
      </w:tr>
      <w:tr w:rsidR="00B32092" w:rsidTr="0064517E">
        <w:trPr>
          <w:trHeight w:val="1168"/>
        </w:trPr>
        <w:tc>
          <w:tcPr>
            <w:tcW w:w="343" w:type="pct"/>
            <w:vAlign w:val="center"/>
          </w:tcPr>
          <w:p w:rsidR="00B32092" w:rsidRDefault="00B32092" w:rsidP="004C5CC3">
            <w:pPr>
              <w:jc w:val="center"/>
            </w:pPr>
            <w:r>
              <w:t>2</w:t>
            </w:r>
          </w:p>
        </w:tc>
        <w:tc>
          <w:tcPr>
            <w:tcW w:w="1144" w:type="pct"/>
            <w:vAlign w:val="center"/>
          </w:tcPr>
          <w:p w:rsidR="00B32092" w:rsidRDefault="00AF00CC" w:rsidP="004C5CC3">
            <w:pPr>
              <w:jc w:val="center"/>
            </w:pPr>
            <w:r>
              <w:t>«</w:t>
            </w:r>
            <w:r w:rsidR="00B32092">
              <w:t>7 раз отмерь…</w:t>
            </w:r>
            <w:r>
              <w:t>»</w:t>
            </w:r>
          </w:p>
          <w:p w:rsidR="006F40EF" w:rsidRPr="006F40EF" w:rsidRDefault="006F40EF" w:rsidP="004C5CC3">
            <w:pPr>
              <w:jc w:val="center"/>
              <w:rPr>
                <w:i/>
              </w:rPr>
            </w:pPr>
            <w:r w:rsidRPr="006F40EF">
              <w:rPr>
                <w:i/>
              </w:rPr>
              <w:t>0-4 балла</w:t>
            </w:r>
          </w:p>
          <w:p w:rsidR="0041720C" w:rsidRDefault="0041720C" w:rsidP="004C5CC3">
            <w:pPr>
              <w:jc w:val="center"/>
            </w:pPr>
          </w:p>
        </w:tc>
        <w:tc>
          <w:tcPr>
            <w:tcW w:w="1176" w:type="pct"/>
          </w:tcPr>
          <w:p w:rsidR="00B32092" w:rsidRDefault="00B32092" w:rsidP="004C5CC3"/>
        </w:tc>
        <w:tc>
          <w:tcPr>
            <w:tcW w:w="1169" w:type="pct"/>
          </w:tcPr>
          <w:p w:rsidR="00B32092" w:rsidRDefault="00B32092" w:rsidP="004C5CC3"/>
        </w:tc>
        <w:tc>
          <w:tcPr>
            <w:tcW w:w="1168" w:type="pct"/>
          </w:tcPr>
          <w:p w:rsidR="00B32092" w:rsidRDefault="00B32092" w:rsidP="004C5CC3"/>
        </w:tc>
      </w:tr>
      <w:tr w:rsidR="00B32092" w:rsidTr="0064517E">
        <w:trPr>
          <w:trHeight w:val="1151"/>
        </w:trPr>
        <w:tc>
          <w:tcPr>
            <w:tcW w:w="343" w:type="pct"/>
            <w:vAlign w:val="center"/>
          </w:tcPr>
          <w:p w:rsidR="00B32092" w:rsidRDefault="00B32092" w:rsidP="004C5CC3">
            <w:pPr>
              <w:jc w:val="center"/>
            </w:pPr>
            <w:r>
              <w:t>3</w:t>
            </w:r>
          </w:p>
        </w:tc>
        <w:tc>
          <w:tcPr>
            <w:tcW w:w="1144" w:type="pct"/>
            <w:vAlign w:val="center"/>
          </w:tcPr>
          <w:p w:rsidR="00B32092" w:rsidRDefault="00AF00CC" w:rsidP="00AF00CC">
            <w:pPr>
              <w:jc w:val="center"/>
            </w:pPr>
            <w:r>
              <w:t>«Текст с ошибками»</w:t>
            </w:r>
          </w:p>
          <w:p w:rsidR="0080281D" w:rsidRPr="0080281D" w:rsidRDefault="0080281D" w:rsidP="00AF00CC">
            <w:pPr>
              <w:jc w:val="center"/>
              <w:rPr>
                <w:i/>
              </w:rPr>
            </w:pPr>
            <w:r w:rsidRPr="0080281D">
              <w:rPr>
                <w:i/>
              </w:rPr>
              <w:t>0-16 баллов</w:t>
            </w:r>
          </w:p>
        </w:tc>
        <w:tc>
          <w:tcPr>
            <w:tcW w:w="1176" w:type="pct"/>
          </w:tcPr>
          <w:p w:rsidR="00B32092" w:rsidRDefault="00B32092" w:rsidP="004C5CC3"/>
        </w:tc>
        <w:tc>
          <w:tcPr>
            <w:tcW w:w="1169" w:type="pct"/>
          </w:tcPr>
          <w:p w:rsidR="00B32092" w:rsidRDefault="00B32092" w:rsidP="004C5CC3"/>
        </w:tc>
        <w:tc>
          <w:tcPr>
            <w:tcW w:w="1168" w:type="pct"/>
          </w:tcPr>
          <w:p w:rsidR="00B32092" w:rsidRDefault="00B32092" w:rsidP="004C5CC3"/>
        </w:tc>
      </w:tr>
      <w:tr w:rsidR="00B32092" w:rsidTr="0064517E">
        <w:trPr>
          <w:trHeight w:val="1319"/>
        </w:trPr>
        <w:tc>
          <w:tcPr>
            <w:tcW w:w="343" w:type="pct"/>
            <w:vAlign w:val="center"/>
          </w:tcPr>
          <w:p w:rsidR="00B32092" w:rsidRDefault="00B32092" w:rsidP="004C5CC3">
            <w:pPr>
              <w:jc w:val="center"/>
            </w:pPr>
            <w:r>
              <w:t>4</w:t>
            </w:r>
          </w:p>
        </w:tc>
        <w:tc>
          <w:tcPr>
            <w:tcW w:w="1144" w:type="pct"/>
            <w:vAlign w:val="center"/>
          </w:tcPr>
          <w:p w:rsidR="00B32092" w:rsidRDefault="00AF00CC" w:rsidP="004C5CC3">
            <w:pPr>
              <w:jc w:val="center"/>
            </w:pPr>
            <w:r>
              <w:t>«</w:t>
            </w:r>
            <w:r w:rsidR="00B32092">
              <w:t>Верите ли вы?..</w:t>
            </w:r>
            <w:r>
              <w:t>»</w:t>
            </w:r>
          </w:p>
          <w:p w:rsidR="006F40EF" w:rsidRPr="006F40EF" w:rsidRDefault="006F40EF" w:rsidP="004C5CC3">
            <w:pPr>
              <w:jc w:val="center"/>
              <w:rPr>
                <w:i/>
              </w:rPr>
            </w:pPr>
            <w:r w:rsidRPr="006F40EF">
              <w:rPr>
                <w:i/>
              </w:rPr>
              <w:t>0-10 баллов</w:t>
            </w:r>
          </w:p>
        </w:tc>
        <w:tc>
          <w:tcPr>
            <w:tcW w:w="1176" w:type="pct"/>
          </w:tcPr>
          <w:p w:rsidR="00B32092" w:rsidRDefault="00B32092" w:rsidP="004C5CC3"/>
        </w:tc>
        <w:tc>
          <w:tcPr>
            <w:tcW w:w="1169" w:type="pct"/>
          </w:tcPr>
          <w:p w:rsidR="00B32092" w:rsidRDefault="00B32092" w:rsidP="004C5CC3"/>
        </w:tc>
        <w:tc>
          <w:tcPr>
            <w:tcW w:w="1168" w:type="pct"/>
          </w:tcPr>
          <w:p w:rsidR="00B32092" w:rsidRDefault="00B32092" w:rsidP="004C5CC3"/>
        </w:tc>
      </w:tr>
      <w:tr w:rsidR="00B32092" w:rsidTr="0064517E">
        <w:trPr>
          <w:trHeight w:val="1486"/>
        </w:trPr>
        <w:tc>
          <w:tcPr>
            <w:tcW w:w="343" w:type="pct"/>
            <w:vAlign w:val="center"/>
          </w:tcPr>
          <w:p w:rsidR="00B32092" w:rsidRDefault="00B32092" w:rsidP="004C5CC3">
            <w:pPr>
              <w:jc w:val="center"/>
            </w:pPr>
            <w:r>
              <w:t>5</w:t>
            </w:r>
          </w:p>
        </w:tc>
        <w:tc>
          <w:tcPr>
            <w:tcW w:w="1144" w:type="pct"/>
            <w:vAlign w:val="center"/>
          </w:tcPr>
          <w:p w:rsidR="00B32092" w:rsidRDefault="00B32092" w:rsidP="004C5CC3">
            <w:pPr>
              <w:jc w:val="center"/>
            </w:pPr>
            <w:r>
              <w:t>Что в черном ящике?</w:t>
            </w:r>
          </w:p>
          <w:p w:rsidR="0041720C" w:rsidRPr="0041720C" w:rsidRDefault="0041720C" w:rsidP="004C5CC3">
            <w:pPr>
              <w:jc w:val="center"/>
              <w:rPr>
                <w:i/>
              </w:rPr>
            </w:pPr>
            <w:r>
              <w:rPr>
                <w:i/>
              </w:rPr>
              <w:t xml:space="preserve"> По </w:t>
            </w:r>
            <w:r w:rsidRPr="0041720C">
              <w:rPr>
                <w:i/>
              </w:rPr>
              <w:t>3 балла</w:t>
            </w:r>
          </w:p>
        </w:tc>
        <w:tc>
          <w:tcPr>
            <w:tcW w:w="1176" w:type="pct"/>
          </w:tcPr>
          <w:p w:rsidR="00B32092" w:rsidRDefault="00B32092" w:rsidP="004C5CC3"/>
        </w:tc>
        <w:tc>
          <w:tcPr>
            <w:tcW w:w="1169" w:type="pct"/>
          </w:tcPr>
          <w:p w:rsidR="00B32092" w:rsidRDefault="00B32092" w:rsidP="004C5CC3"/>
        </w:tc>
        <w:tc>
          <w:tcPr>
            <w:tcW w:w="1168" w:type="pct"/>
          </w:tcPr>
          <w:p w:rsidR="00B32092" w:rsidRDefault="00B32092" w:rsidP="004C5CC3"/>
        </w:tc>
      </w:tr>
      <w:tr w:rsidR="00B32092" w:rsidTr="0064517E">
        <w:trPr>
          <w:trHeight w:val="1492"/>
        </w:trPr>
        <w:tc>
          <w:tcPr>
            <w:tcW w:w="343" w:type="pct"/>
            <w:vAlign w:val="center"/>
          </w:tcPr>
          <w:p w:rsidR="00B32092" w:rsidRDefault="00B32092" w:rsidP="004C5CC3">
            <w:pPr>
              <w:jc w:val="center"/>
            </w:pPr>
            <w:r>
              <w:t>6</w:t>
            </w:r>
          </w:p>
        </w:tc>
        <w:tc>
          <w:tcPr>
            <w:tcW w:w="1144" w:type="pct"/>
            <w:vAlign w:val="center"/>
          </w:tcPr>
          <w:p w:rsidR="00B32092" w:rsidRDefault="00B32092" w:rsidP="004C5CC3">
            <w:pPr>
              <w:jc w:val="center"/>
            </w:pPr>
            <w:r>
              <w:t>Капитаны</w:t>
            </w:r>
          </w:p>
          <w:p w:rsidR="00CA3404" w:rsidRDefault="00CA3404" w:rsidP="004C5CC3">
            <w:pPr>
              <w:jc w:val="center"/>
              <w:rPr>
                <w:i/>
              </w:rPr>
            </w:pPr>
            <w:r w:rsidRPr="00CA3404">
              <w:rPr>
                <w:i/>
              </w:rPr>
              <w:t>0-3 балла</w:t>
            </w:r>
            <w:r>
              <w:rPr>
                <w:i/>
              </w:rPr>
              <w:t>-</w:t>
            </w:r>
          </w:p>
          <w:p w:rsidR="00CA3404" w:rsidRPr="00CA3404" w:rsidRDefault="00CA3404" w:rsidP="00CA3404">
            <w:pPr>
              <w:jc w:val="center"/>
              <w:rPr>
                <w:i/>
              </w:rPr>
            </w:pPr>
            <w:r>
              <w:rPr>
                <w:i/>
              </w:rPr>
              <w:t>(1 б- объяснение, 2б – происхождение)</w:t>
            </w:r>
          </w:p>
        </w:tc>
        <w:tc>
          <w:tcPr>
            <w:tcW w:w="1176" w:type="pct"/>
          </w:tcPr>
          <w:p w:rsidR="00B32092" w:rsidRDefault="00B32092" w:rsidP="004C5CC3"/>
        </w:tc>
        <w:tc>
          <w:tcPr>
            <w:tcW w:w="1169" w:type="pct"/>
          </w:tcPr>
          <w:p w:rsidR="00B32092" w:rsidRDefault="00B32092" w:rsidP="004C5CC3"/>
        </w:tc>
        <w:tc>
          <w:tcPr>
            <w:tcW w:w="1168" w:type="pct"/>
          </w:tcPr>
          <w:p w:rsidR="00B32092" w:rsidRDefault="00B32092" w:rsidP="004C5CC3"/>
        </w:tc>
      </w:tr>
      <w:tr w:rsidR="00B32092" w:rsidTr="0064517E">
        <w:trPr>
          <w:trHeight w:val="1661"/>
        </w:trPr>
        <w:tc>
          <w:tcPr>
            <w:tcW w:w="343" w:type="pct"/>
            <w:vAlign w:val="center"/>
          </w:tcPr>
          <w:p w:rsidR="00B32092" w:rsidRDefault="00B32092" w:rsidP="004C5CC3">
            <w:pPr>
              <w:jc w:val="center"/>
            </w:pPr>
            <w:r>
              <w:t>7</w:t>
            </w:r>
          </w:p>
        </w:tc>
        <w:tc>
          <w:tcPr>
            <w:tcW w:w="1144" w:type="pct"/>
            <w:vAlign w:val="center"/>
          </w:tcPr>
          <w:p w:rsidR="00B32092" w:rsidRDefault="00B32092" w:rsidP="004C5CC3">
            <w:pPr>
              <w:jc w:val="center"/>
            </w:pPr>
            <w:r>
              <w:t>Угадай личность</w:t>
            </w:r>
          </w:p>
          <w:p w:rsidR="0041720C" w:rsidRPr="0041720C" w:rsidRDefault="0041720C" w:rsidP="004C5CC3">
            <w:pPr>
              <w:jc w:val="center"/>
              <w:rPr>
                <w:i/>
              </w:rPr>
            </w:pPr>
            <w:r>
              <w:rPr>
                <w:i/>
              </w:rPr>
              <w:t xml:space="preserve"> По </w:t>
            </w:r>
            <w:r w:rsidRPr="0041720C">
              <w:rPr>
                <w:i/>
              </w:rPr>
              <w:t>2 балла</w:t>
            </w:r>
          </w:p>
        </w:tc>
        <w:tc>
          <w:tcPr>
            <w:tcW w:w="1176" w:type="pct"/>
          </w:tcPr>
          <w:p w:rsidR="00B32092" w:rsidRDefault="00B32092" w:rsidP="004C5CC3"/>
        </w:tc>
        <w:tc>
          <w:tcPr>
            <w:tcW w:w="1169" w:type="pct"/>
          </w:tcPr>
          <w:p w:rsidR="00B32092" w:rsidRDefault="00B32092" w:rsidP="004C5CC3"/>
        </w:tc>
        <w:tc>
          <w:tcPr>
            <w:tcW w:w="1168" w:type="pct"/>
          </w:tcPr>
          <w:p w:rsidR="00B32092" w:rsidRDefault="00B32092" w:rsidP="004C5CC3"/>
        </w:tc>
      </w:tr>
      <w:tr w:rsidR="00B32092" w:rsidTr="0064517E">
        <w:trPr>
          <w:trHeight w:val="1304"/>
        </w:trPr>
        <w:tc>
          <w:tcPr>
            <w:tcW w:w="343" w:type="pct"/>
            <w:vAlign w:val="center"/>
          </w:tcPr>
          <w:p w:rsidR="00B32092" w:rsidRDefault="00B32092" w:rsidP="004C5CC3">
            <w:pPr>
              <w:jc w:val="center"/>
            </w:pPr>
          </w:p>
        </w:tc>
        <w:tc>
          <w:tcPr>
            <w:tcW w:w="1144" w:type="pct"/>
            <w:vAlign w:val="center"/>
          </w:tcPr>
          <w:p w:rsidR="00B32092" w:rsidRPr="00B32092" w:rsidRDefault="00B32092" w:rsidP="004C5CC3">
            <w:pPr>
              <w:jc w:val="center"/>
              <w:rPr>
                <w:i/>
              </w:rPr>
            </w:pPr>
            <w:r w:rsidRPr="00B32092">
              <w:rPr>
                <w:i/>
              </w:rPr>
              <w:t>Итоги</w:t>
            </w:r>
          </w:p>
        </w:tc>
        <w:tc>
          <w:tcPr>
            <w:tcW w:w="1176" w:type="pct"/>
          </w:tcPr>
          <w:p w:rsidR="00B32092" w:rsidRDefault="00B32092" w:rsidP="004C5CC3"/>
        </w:tc>
        <w:tc>
          <w:tcPr>
            <w:tcW w:w="1169" w:type="pct"/>
          </w:tcPr>
          <w:p w:rsidR="00B32092" w:rsidRDefault="00B32092" w:rsidP="004C5CC3"/>
        </w:tc>
        <w:tc>
          <w:tcPr>
            <w:tcW w:w="1168" w:type="pct"/>
          </w:tcPr>
          <w:p w:rsidR="00B32092" w:rsidRDefault="00B32092" w:rsidP="004C5CC3"/>
        </w:tc>
      </w:tr>
    </w:tbl>
    <w:p w:rsidR="00B32092" w:rsidRDefault="00B32092" w:rsidP="00B32092">
      <w:r>
        <w:tab/>
      </w:r>
      <w:r>
        <w:tab/>
      </w:r>
    </w:p>
    <w:p w:rsidR="00B32092" w:rsidRDefault="00B32092" w:rsidP="00B32092">
      <w:r>
        <w:tab/>
      </w:r>
      <w:r>
        <w:tab/>
      </w:r>
    </w:p>
    <w:p w:rsidR="006C4BFB" w:rsidRDefault="006C4BFB">
      <w:pPr>
        <w:rPr>
          <w:color w:val="000000"/>
          <w:lang w:eastAsia="ru-RU"/>
        </w:rPr>
      </w:pPr>
      <w:r>
        <w:rPr>
          <w:color w:val="000000"/>
        </w:rPr>
        <w:br w:type="page"/>
      </w:r>
    </w:p>
    <w:p w:rsidR="00B32092" w:rsidRPr="001A600A" w:rsidRDefault="006C4BFB" w:rsidP="00FD30D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lastRenderedPageBreak/>
        <w:t>Приложение 2. «Текст с ошибками»</w:t>
      </w:r>
    </w:p>
    <w:p w:rsidR="006C4BFB" w:rsidRDefault="006C4BFB" w:rsidP="006C4BFB">
      <w:pPr>
        <w:ind w:firstLine="708"/>
        <w:jc w:val="both"/>
        <w:rPr>
          <w:sz w:val="28"/>
          <w:szCs w:val="28"/>
        </w:rPr>
      </w:pPr>
    </w:p>
    <w:p w:rsidR="006C4BFB" w:rsidRPr="00397292" w:rsidRDefault="006C4BFB" w:rsidP="006C4BFB">
      <w:pPr>
        <w:ind w:firstLine="708"/>
        <w:jc w:val="both"/>
        <w:rPr>
          <w:sz w:val="28"/>
          <w:szCs w:val="28"/>
        </w:rPr>
      </w:pPr>
      <w:r w:rsidRPr="00397292">
        <w:rPr>
          <w:sz w:val="28"/>
          <w:szCs w:val="28"/>
        </w:rPr>
        <w:t>Арабы издавна жили на обширном Пиренейском полуострове.</w:t>
      </w:r>
    </w:p>
    <w:p w:rsidR="006C4BFB" w:rsidRPr="00397292" w:rsidRDefault="006C4BFB" w:rsidP="006C4BFB">
      <w:pPr>
        <w:ind w:firstLine="708"/>
        <w:jc w:val="both"/>
        <w:rPr>
          <w:sz w:val="28"/>
          <w:szCs w:val="28"/>
        </w:rPr>
      </w:pPr>
      <w:r w:rsidRPr="00397292">
        <w:rPr>
          <w:sz w:val="28"/>
          <w:szCs w:val="28"/>
        </w:rPr>
        <w:t>Объединению арабских племен способствовала новая религия – иудаизм. Основателем ее был житель Дамаска Мухаммед.</w:t>
      </w:r>
    </w:p>
    <w:p w:rsidR="006C4BFB" w:rsidRDefault="006C4BFB" w:rsidP="006C4BFB">
      <w:pPr>
        <w:jc w:val="both"/>
        <w:rPr>
          <w:sz w:val="28"/>
          <w:szCs w:val="28"/>
        </w:rPr>
      </w:pPr>
      <w:r w:rsidRPr="00397292">
        <w:rPr>
          <w:sz w:val="28"/>
          <w:szCs w:val="28"/>
        </w:rPr>
        <w:tab/>
      </w:r>
      <w:r>
        <w:rPr>
          <w:sz w:val="28"/>
          <w:szCs w:val="28"/>
        </w:rPr>
        <w:t xml:space="preserve">Он утверждал, что нет других богов, кроме Яхве. Себя Мухаммед называл посланником Бога – его халифом. Все, кто принимал новую религию, называли себя имамами. </w:t>
      </w:r>
    </w:p>
    <w:p w:rsidR="006C4BFB" w:rsidRDefault="006C4BFB" w:rsidP="006C4B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Около </w:t>
      </w:r>
      <w:smartTag w:uri="urn:schemas-microsoft-com:office:smarttags" w:element="metricconverter">
        <w:smartTagPr>
          <w:attr w:name="ProductID" w:val="843 г"/>
        </w:smartTagPr>
        <w:r>
          <w:rPr>
            <w:sz w:val="28"/>
            <w:szCs w:val="28"/>
          </w:rPr>
          <w:t>843 г</w:t>
        </w:r>
      </w:smartTag>
      <w:r>
        <w:rPr>
          <w:sz w:val="28"/>
          <w:szCs w:val="28"/>
        </w:rPr>
        <w:t xml:space="preserve">. Большинство арабских племен объединилось и приняло новую веру, признав власть </w:t>
      </w:r>
      <w:proofErr w:type="spellStart"/>
      <w:r>
        <w:rPr>
          <w:sz w:val="28"/>
          <w:szCs w:val="28"/>
        </w:rPr>
        <w:t>Саладина</w:t>
      </w:r>
      <w:proofErr w:type="spellEnd"/>
      <w:r>
        <w:rPr>
          <w:sz w:val="28"/>
          <w:szCs w:val="28"/>
        </w:rPr>
        <w:t>.</w:t>
      </w:r>
    </w:p>
    <w:p w:rsidR="006C4BFB" w:rsidRDefault="006C4BFB" w:rsidP="006C4BFB">
      <w:pPr>
        <w:jc w:val="both"/>
        <w:rPr>
          <w:sz w:val="28"/>
          <w:szCs w:val="28"/>
        </w:rPr>
      </w:pPr>
    </w:p>
    <w:p w:rsidR="006C4BFB" w:rsidRPr="006C4BFB" w:rsidRDefault="006C4BFB" w:rsidP="006C4BFB">
      <w:pPr>
        <w:jc w:val="both"/>
        <w:rPr>
          <w:u w:val="single"/>
        </w:rPr>
      </w:pPr>
      <w:r w:rsidRPr="006C4BFB">
        <w:rPr>
          <w:u w:val="single"/>
        </w:rPr>
        <w:t>Исправленный текст для жюри</w:t>
      </w:r>
    </w:p>
    <w:p w:rsidR="006C4BFB" w:rsidRPr="00397292" w:rsidRDefault="006C4BFB" w:rsidP="006C4BFB">
      <w:pPr>
        <w:jc w:val="both"/>
        <w:rPr>
          <w:sz w:val="28"/>
          <w:szCs w:val="28"/>
        </w:rPr>
      </w:pPr>
    </w:p>
    <w:p w:rsidR="006C4BFB" w:rsidRPr="00397292" w:rsidRDefault="006C4BFB" w:rsidP="006C4BFB">
      <w:pPr>
        <w:ind w:firstLine="708"/>
        <w:jc w:val="both"/>
        <w:rPr>
          <w:sz w:val="28"/>
          <w:szCs w:val="28"/>
        </w:rPr>
      </w:pPr>
      <w:r w:rsidRPr="00397292">
        <w:rPr>
          <w:sz w:val="28"/>
          <w:szCs w:val="28"/>
        </w:rPr>
        <w:t xml:space="preserve">Арабы издавна жили на обширном </w:t>
      </w:r>
      <w:r w:rsidRPr="0080281D">
        <w:rPr>
          <w:i/>
          <w:sz w:val="28"/>
          <w:szCs w:val="28"/>
        </w:rPr>
        <w:t>1-</w:t>
      </w:r>
      <w:r w:rsidRPr="000C4483">
        <w:rPr>
          <w:i/>
          <w:sz w:val="28"/>
          <w:szCs w:val="28"/>
        </w:rPr>
        <w:t>Пиренейском</w:t>
      </w:r>
      <w:r>
        <w:rPr>
          <w:i/>
          <w:sz w:val="28"/>
          <w:szCs w:val="28"/>
        </w:rPr>
        <w:t xml:space="preserve"> </w:t>
      </w:r>
      <w:r w:rsidRPr="006C4BFB">
        <w:rPr>
          <w:i/>
          <w:sz w:val="28"/>
          <w:szCs w:val="28"/>
          <w:u w:val="single"/>
        </w:rPr>
        <w:t>(Аравийском)</w:t>
      </w:r>
      <w:r w:rsidRPr="000C4483">
        <w:rPr>
          <w:i/>
          <w:sz w:val="28"/>
          <w:szCs w:val="28"/>
        </w:rPr>
        <w:t xml:space="preserve"> </w:t>
      </w:r>
      <w:r w:rsidRPr="00397292">
        <w:rPr>
          <w:sz w:val="28"/>
          <w:szCs w:val="28"/>
        </w:rPr>
        <w:t>полуострове.</w:t>
      </w:r>
    </w:p>
    <w:p w:rsidR="006C4BFB" w:rsidRPr="00397292" w:rsidRDefault="006C4BFB" w:rsidP="006C4BFB">
      <w:pPr>
        <w:ind w:firstLine="708"/>
        <w:jc w:val="both"/>
        <w:rPr>
          <w:sz w:val="28"/>
          <w:szCs w:val="28"/>
        </w:rPr>
      </w:pPr>
      <w:r w:rsidRPr="00397292">
        <w:rPr>
          <w:sz w:val="28"/>
          <w:szCs w:val="28"/>
        </w:rPr>
        <w:t xml:space="preserve">Объединению арабских племен способствовала новая религия – </w:t>
      </w:r>
      <w:r w:rsidRPr="0080281D">
        <w:rPr>
          <w:i/>
          <w:sz w:val="28"/>
          <w:szCs w:val="28"/>
        </w:rPr>
        <w:t>2-</w:t>
      </w:r>
      <w:r w:rsidRPr="000C4483">
        <w:rPr>
          <w:i/>
          <w:sz w:val="28"/>
          <w:szCs w:val="28"/>
        </w:rPr>
        <w:t>иудаизм</w:t>
      </w:r>
      <w:r>
        <w:rPr>
          <w:i/>
          <w:sz w:val="28"/>
          <w:szCs w:val="28"/>
        </w:rPr>
        <w:t xml:space="preserve"> (ислам)</w:t>
      </w:r>
      <w:r w:rsidRPr="00397292">
        <w:rPr>
          <w:sz w:val="28"/>
          <w:szCs w:val="28"/>
        </w:rPr>
        <w:t xml:space="preserve">. Основателем ее был житель </w:t>
      </w:r>
      <w:r w:rsidRPr="0080281D">
        <w:rPr>
          <w:i/>
          <w:sz w:val="28"/>
          <w:szCs w:val="28"/>
        </w:rPr>
        <w:t>3-</w:t>
      </w:r>
      <w:r w:rsidRPr="000C4483">
        <w:rPr>
          <w:i/>
          <w:sz w:val="28"/>
          <w:szCs w:val="28"/>
        </w:rPr>
        <w:t>Дамаска</w:t>
      </w:r>
      <w:r>
        <w:rPr>
          <w:i/>
          <w:sz w:val="28"/>
          <w:szCs w:val="28"/>
        </w:rPr>
        <w:t xml:space="preserve"> </w:t>
      </w:r>
      <w:r w:rsidRPr="006C4BFB">
        <w:rPr>
          <w:i/>
          <w:sz w:val="28"/>
          <w:szCs w:val="28"/>
          <w:u w:val="single"/>
        </w:rPr>
        <w:t>(Мекки</w:t>
      </w:r>
      <w:r>
        <w:rPr>
          <w:i/>
          <w:sz w:val="28"/>
          <w:szCs w:val="28"/>
        </w:rPr>
        <w:t>)</w:t>
      </w:r>
      <w:r w:rsidRPr="00397292">
        <w:rPr>
          <w:sz w:val="28"/>
          <w:szCs w:val="28"/>
        </w:rPr>
        <w:t xml:space="preserve"> Мухаммед.</w:t>
      </w:r>
    </w:p>
    <w:p w:rsidR="006C4BFB" w:rsidRDefault="006C4BFB" w:rsidP="006C4BFB">
      <w:pPr>
        <w:jc w:val="both"/>
        <w:rPr>
          <w:sz w:val="28"/>
          <w:szCs w:val="28"/>
        </w:rPr>
      </w:pPr>
      <w:r w:rsidRPr="00397292">
        <w:rPr>
          <w:sz w:val="28"/>
          <w:szCs w:val="28"/>
        </w:rPr>
        <w:tab/>
      </w:r>
      <w:r>
        <w:rPr>
          <w:sz w:val="28"/>
          <w:szCs w:val="28"/>
        </w:rPr>
        <w:t xml:space="preserve">Он утверждал, что нет других богов, кроме </w:t>
      </w:r>
      <w:r w:rsidRPr="0080281D">
        <w:rPr>
          <w:i/>
          <w:sz w:val="28"/>
          <w:szCs w:val="28"/>
        </w:rPr>
        <w:t>4</w:t>
      </w:r>
      <w:r>
        <w:rPr>
          <w:sz w:val="28"/>
          <w:szCs w:val="28"/>
        </w:rPr>
        <w:t>-</w:t>
      </w:r>
      <w:r w:rsidRPr="000C4483">
        <w:rPr>
          <w:i/>
          <w:sz w:val="28"/>
          <w:szCs w:val="28"/>
        </w:rPr>
        <w:t>Яхве</w:t>
      </w:r>
      <w:r>
        <w:rPr>
          <w:i/>
          <w:sz w:val="28"/>
          <w:szCs w:val="28"/>
        </w:rPr>
        <w:t xml:space="preserve"> (Аллаха)</w:t>
      </w:r>
      <w:r>
        <w:rPr>
          <w:sz w:val="28"/>
          <w:szCs w:val="28"/>
        </w:rPr>
        <w:t xml:space="preserve">. Себя Мухаммед называл посланником Бога – его </w:t>
      </w:r>
      <w:r w:rsidRPr="0080281D">
        <w:rPr>
          <w:i/>
          <w:sz w:val="28"/>
          <w:szCs w:val="28"/>
        </w:rPr>
        <w:t>5-</w:t>
      </w:r>
      <w:r>
        <w:rPr>
          <w:sz w:val="28"/>
          <w:szCs w:val="28"/>
        </w:rPr>
        <w:t xml:space="preserve"> </w:t>
      </w:r>
      <w:r w:rsidRPr="000C4483">
        <w:rPr>
          <w:i/>
          <w:sz w:val="28"/>
          <w:szCs w:val="28"/>
        </w:rPr>
        <w:t>халифом</w:t>
      </w:r>
      <w:r>
        <w:rPr>
          <w:i/>
          <w:sz w:val="28"/>
          <w:szCs w:val="28"/>
        </w:rPr>
        <w:t xml:space="preserve"> (Пророком)</w:t>
      </w:r>
      <w:r>
        <w:rPr>
          <w:sz w:val="28"/>
          <w:szCs w:val="28"/>
        </w:rPr>
        <w:t xml:space="preserve">. Все, кто принимал новую религию, называли себя </w:t>
      </w:r>
      <w:r w:rsidRPr="0080281D">
        <w:rPr>
          <w:i/>
          <w:sz w:val="28"/>
          <w:szCs w:val="28"/>
        </w:rPr>
        <w:t>6-</w:t>
      </w:r>
      <w:r>
        <w:rPr>
          <w:sz w:val="28"/>
          <w:szCs w:val="28"/>
        </w:rPr>
        <w:t xml:space="preserve"> </w:t>
      </w:r>
      <w:r w:rsidRPr="000C4483">
        <w:rPr>
          <w:i/>
          <w:sz w:val="28"/>
          <w:szCs w:val="28"/>
        </w:rPr>
        <w:t>имамами</w:t>
      </w:r>
      <w:r>
        <w:rPr>
          <w:i/>
          <w:sz w:val="28"/>
          <w:szCs w:val="28"/>
        </w:rPr>
        <w:t xml:space="preserve"> (мусульманами)</w:t>
      </w:r>
      <w:r>
        <w:rPr>
          <w:sz w:val="28"/>
          <w:szCs w:val="28"/>
        </w:rPr>
        <w:t xml:space="preserve">. </w:t>
      </w:r>
    </w:p>
    <w:p w:rsidR="006C4BFB" w:rsidRDefault="006C4BFB" w:rsidP="006C4B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Около </w:t>
      </w:r>
      <w:r w:rsidRPr="0080281D">
        <w:rPr>
          <w:i/>
          <w:sz w:val="28"/>
          <w:szCs w:val="28"/>
        </w:rPr>
        <w:t>7</w:t>
      </w:r>
      <w:r>
        <w:rPr>
          <w:sz w:val="28"/>
          <w:szCs w:val="28"/>
        </w:rPr>
        <w:t xml:space="preserve">- </w:t>
      </w:r>
      <w:r w:rsidRPr="000C4483">
        <w:rPr>
          <w:i/>
          <w:sz w:val="28"/>
          <w:szCs w:val="28"/>
        </w:rPr>
        <w:t>843</w:t>
      </w:r>
      <w:r w:rsidRPr="006C4BFB">
        <w:rPr>
          <w:i/>
          <w:sz w:val="28"/>
          <w:szCs w:val="28"/>
          <w:u w:val="single"/>
        </w:rPr>
        <w:t>(630)</w:t>
      </w:r>
      <w:r>
        <w:rPr>
          <w:sz w:val="28"/>
          <w:szCs w:val="28"/>
        </w:rPr>
        <w:t xml:space="preserve"> г. Большинство арабских племен объединилось и приняло новую веру, признав власть </w:t>
      </w:r>
      <w:r w:rsidRPr="0080281D">
        <w:rPr>
          <w:i/>
          <w:sz w:val="28"/>
          <w:szCs w:val="28"/>
        </w:rPr>
        <w:t>8-</w:t>
      </w:r>
      <w:r>
        <w:rPr>
          <w:sz w:val="28"/>
          <w:szCs w:val="28"/>
        </w:rPr>
        <w:t xml:space="preserve"> </w:t>
      </w:r>
      <w:proofErr w:type="spellStart"/>
      <w:r w:rsidRPr="000C4483">
        <w:rPr>
          <w:i/>
          <w:sz w:val="28"/>
          <w:szCs w:val="28"/>
        </w:rPr>
        <w:t>Саладина</w:t>
      </w:r>
      <w:proofErr w:type="spellEnd"/>
      <w:r>
        <w:rPr>
          <w:i/>
          <w:sz w:val="28"/>
          <w:szCs w:val="28"/>
        </w:rPr>
        <w:t xml:space="preserve"> (Мухаммеда)</w:t>
      </w:r>
      <w:r>
        <w:rPr>
          <w:sz w:val="28"/>
          <w:szCs w:val="28"/>
        </w:rPr>
        <w:t>.</w:t>
      </w:r>
    </w:p>
    <w:p w:rsidR="006F40EF" w:rsidRDefault="006F40EF" w:rsidP="006C4BFB">
      <w:pPr>
        <w:jc w:val="both"/>
        <w:rPr>
          <w:sz w:val="28"/>
          <w:szCs w:val="28"/>
        </w:rPr>
      </w:pPr>
    </w:p>
    <w:p w:rsidR="006F40EF" w:rsidRDefault="006F40EF" w:rsidP="006C4BFB">
      <w:pPr>
        <w:jc w:val="both"/>
      </w:pPr>
      <w:r w:rsidRPr="006F40EF">
        <w:t>Приложение 3.</w:t>
      </w:r>
      <w:r>
        <w:t xml:space="preserve"> Варианты вопросов для блицтурнира.</w:t>
      </w:r>
    </w:p>
    <w:p w:rsidR="006F40EF" w:rsidRDefault="006F40EF" w:rsidP="006F40EF"/>
    <w:p w:rsidR="006F40EF" w:rsidRDefault="006F40EF" w:rsidP="006F40EF">
      <w:pPr>
        <w:numPr>
          <w:ilvl w:val="0"/>
          <w:numId w:val="3"/>
        </w:numPr>
      </w:pPr>
      <w:r>
        <w:t>Войны феодалов друг с другом во времена раздробленности. (Междоусобицы)</w:t>
      </w:r>
    </w:p>
    <w:p w:rsidR="006F40EF" w:rsidRDefault="006F40EF" w:rsidP="006F40EF">
      <w:pPr>
        <w:numPr>
          <w:ilvl w:val="0"/>
          <w:numId w:val="3"/>
        </w:numPr>
      </w:pPr>
      <w:r>
        <w:t>Мусульманский священнослужитель(Имам).</w:t>
      </w:r>
    </w:p>
    <w:p w:rsidR="006F40EF" w:rsidRDefault="006F40EF" w:rsidP="006F40EF">
      <w:pPr>
        <w:numPr>
          <w:ilvl w:val="0"/>
          <w:numId w:val="3"/>
        </w:numPr>
      </w:pPr>
      <w:r>
        <w:t>Главная башня феодального замка. (Донжон)</w:t>
      </w:r>
    </w:p>
    <w:p w:rsidR="006F40EF" w:rsidRDefault="006F40EF" w:rsidP="006F40EF">
      <w:pPr>
        <w:numPr>
          <w:ilvl w:val="0"/>
          <w:numId w:val="3"/>
        </w:numPr>
      </w:pPr>
      <w:r>
        <w:t>Доспехи из стальных пластин. (Латы)</w:t>
      </w:r>
    </w:p>
    <w:p w:rsidR="006F40EF" w:rsidRDefault="006F40EF" w:rsidP="006F40EF">
      <w:pPr>
        <w:numPr>
          <w:ilvl w:val="0"/>
          <w:numId w:val="3"/>
        </w:numPr>
      </w:pPr>
      <w:r>
        <w:t>Металлическая пластинка с прорезями для глаз. (Забрало)</w:t>
      </w:r>
    </w:p>
    <w:p w:rsidR="006F40EF" w:rsidRDefault="006F40EF" w:rsidP="006F40EF">
      <w:pPr>
        <w:numPr>
          <w:ilvl w:val="0"/>
          <w:numId w:val="3"/>
        </w:numPr>
      </w:pPr>
      <w:r>
        <w:t>Ежегодный торг, в котором принимают участие купцы из разных стран. (Ярмарка)</w:t>
      </w:r>
    </w:p>
    <w:p w:rsidR="006F40EF" w:rsidRDefault="006F40EF" w:rsidP="006F40EF">
      <w:pPr>
        <w:numPr>
          <w:ilvl w:val="0"/>
          <w:numId w:val="3"/>
        </w:numPr>
      </w:pPr>
      <w:r>
        <w:t>Странствующий артист в средние века. (Жонглер)</w:t>
      </w:r>
    </w:p>
    <w:p w:rsidR="006F40EF" w:rsidRDefault="006F40EF" w:rsidP="006F40EF">
      <w:pPr>
        <w:numPr>
          <w:ilvl w:val="0"/>
          <w:numId w:val="3"/>
        </w:numPr>
      </w:pPr>
      <w:r>
        <w:t xml:space="preserve">Правила поведения мусульман, основанные на </w:t>
      </w:r>
      <w:proofErr w:type="gramStart"/>
      <w:r>
        <w:t>Коране.(</w:t>
      </w:r>
      <w:proofErr w:type="gramEnd"/>
      <w:r>
        <w:t>Шариат)</w:t>
      </w:r>
    </w:p>
    <w:p w:rsidR="006F40EF" w:rsidRDefault="006F40EF" w:rsidP="006F40EF">
      <w:pPr>
        <w:numPr>
          <w:ilvl w:val="0"/>
          <w:numId w:val="3"/>
        </w:numPr>
      </w:pPr>
      <w:r>
        <w:t>Высшие мусульманские школы. (Медресе)</w:t>
      </w:r>
    </w:p>
    <w:p w:rsidR="006F40EF" w:rsidRDefault="006F40EF" w:rsidP="006F40EF">
      <w:pPr>
        <w:numPr>
          <w:ilvl w:val="0"/>
          <w:numId w:val="3"/>
        </w:numPr>
      </w:pPr>
      <w:r>
        <w:t>Глава монастыря на Западе. (Аббат)</w:t>
      </w:r>
    </w:p>
    <w:p w:rsidR="006F40EF" w:rsidRDefault="006F40EF" w:rsidP="006F40EF"/>
    <w:p w:rsidR="006F40EF" w:rsidRDefault="006F40EF" w:rsidP="006F40EF"/>
    <w:p w:rsidR="006F40EF" w:rsidRDefault="006F40EF" w:rsidP="006F40EF">
      <w:pPr>
        <w:numPr>
          <w:ilvl w:val="0"/>
          <w:numId w:val="4"/>
        </w:numPr>
      </w:pPr>
      <w:r>
        <w:t>Плата крестьян феодалу продуктами и изделиями своего хозяйства (Оброк)</w:t>
      </w:r>
    </w:p>
    <w:p w:rsidR="006F40EF" w:rsidRDefault="006F40EF" w:rsidP="006F40EF">
      <w:pPr>
        <w:numPr>
          <w:ilvl w:val="0"/>
          <w:numId w:val="4"/>
        </w:numPr>
      </w:pPr>
      <w:r>
        <w:t>Какой город называли «золотыми воротами Европы» (Константинополь)</w:t>
      </w:r>
    </w:p>
    <w:p w:rsidR="006F40EF" w:rsidRDefault="006F40EF" w:rsidP="006F40EF">
      <w:pPr>
        <w:numPr>
          <w:ilvl w:val="0"/>
          <w:numId w:val="4"/>
        </w:numPr>
      </w:pPr>
      <w:r>
        <w:t>Все служители церкви. (Духовенство)</w:t>
      </w:r>
    </w:p>
    <w:p w:rsidR="006F40EF" w:rsidRDefault="006F40EF" w:rsidP="006F40EF">
      <w:pPr>
        <w:numPr>
          <w:ilvl w:val="0"/>
          <w:numId w:val="4"/>
        </w:numPr>
      </w:pPr>
      <w:r>
        <w:t>Высокая башня, с которой мусульман созывают на молитву. (Минарет)</w:t>
      </w:r>
    </w:p>
    <w:p w:rsidR="006F40EF" w:rsidRDefault="006F40EF" w:rsidP="006F40EF">
      <w:pPr>
        <w:numPr>
          <w:ilvl w:val="0"/>
          <w:numId w:val="4"/>
        </w:numPr>
      </w:pPr>
      <w:r>
        <w:t>Конный воин, защищенный доспехами. (Рыцарь)</w:t>
      </w:r>
    </w:p>
    <w:p w:rsidR="006F40EF" w:rsidRDefault="006F40EF" w:rsidP="006F40EF">
      <w:pPr>
        <w:numPr>
          <w:ilvl w:val="0"/>
          <w:numId w:val="4"/>
        </w:numPr>
      </w:pPr>
      <w:r>
        <w:t>Что называли «латынью Востока». (арабский язык)</w:t>
      </w:r>
    </w:p>
    <w:p w:rsidR="006F40EF" w:rsidRDefault="006F40EF" w:rsidP="006F40EF">
      <w:pPr>
        <w:numPr>
          <w:ilvl w:val="0"/>
          <w:numId w:val="4"/>
        </w:numPr>
      </w:pPr>
      <w:r>
        <w:t>Земельное владение, за которое нужно было нести военную службу. (феод)</w:t>
      </w:r>
    </w:p>
    <w:p w:rsidR="006F40EF" w:rsidRDefault="006F40EF" w:rsidP="006F40EF">
      <w:pPr>
        <w:numPr>
          <w:ilvl w:val="0"/>
          <w:numId w:val="4"/>
        </w:numPr>
      </w:pPr>
      <w:r>
        <w:t>Какое государство образовалось в 962 году. (Священная Римская империя)</w:t>
      </w:r>
    </w:p>
    <w:p w:rsidR="006F40EF" w:rsidRDefault="006F40EF" w:rsidP="006F40EF">
      <w:pPr>
        <w:numPr>
          <w:ilvl w:val="0"/>
          <w:numId w:val="4"/>
        </w:numPr>
      </w:pPr>
      <w:r>
        <w:t>Живопись по сырой штукатурке. (Фреска)</w:t>
      </w:r>
    </w:p>
    <w:p w:rsidR="00086C62" w:rsidRPr="001A600A" w:rsidRDefault="006F40EF" w:rsidP="00CD4106">
      <w:pPr>
        <w:numPr>
          <w:ilvl w:val="0"/>
          <w:numId w:val="4"/>
        </w:numPr>
        <w:jc w:val="both"/>
      </w:pPr>
      <w:r>
        <w:t>Все работы крестьян в хозяйстве феодала. (Барщина)</w:t>
      </w:r>
    </w:p>
    <w:sectPr w:rsidR="00086C62" w:rsidRPr="001A6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1636"/>
    <w:multiLevelType w:val="hybridMultilevel"/>
    <w:tmpl w:val="C512B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C5563"/>
    <w:multiLevelType w:val="multilevel"/>
    <w:tmpl w:val="DEE216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E44EA4"/>
    <w:multiLevelType w:val="hybridMultilevel"/>
    <w:tmpl w:val="3B0A4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DF3568"/>
    <w:multiLevelType w:val="multilevel"/>
    <w:tmpl w:val="502894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712AB9"/>
    <w:multiLevelType w:val="hybridMultilevel"/>
    <w:tmpl w:val="A3765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8F5B7A"/>
    <w:multiLevelType w:val="multilevel"/>
    <w:tmpl w:val="3A0A09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6E5A7F"/>
    <w:multiLevelType w:val="hybridMultilevel"/>
    <w:tmpl w:val="F52C3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9C6426"/>
    <w:multiLevelType w:val="hybridMultilevel"/>
    <w:tmpl w:val="DF7C5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F"/>
    <w:rsid w:val="00086C62"/>
    <w:rsid w:val="000F45D0"/>
    <w:rsid w:val="001A600A"/>
    <w:rsid w:val="001B3578"/>
    <w:rsid w:val="002563DE"/>
    <w:rsid w:val="002B63C9"/>
    <w:rsid w:val="003562BF"/>
    <w:rsid w:val="003E51C0"/>
    <w:rsid w:val="0041720C"/>
    <w:rsid w:val="004E6A8C"/>
    <w:rsid w:val="005D3CB3"/>
    <w:rsid w:val="005F62A0"/>
    <w:rsid w:val="0064517E"/>
    <w:rsid w:val="006B14BF"/>
    <w:rsid w:val="006C4BFB"/>
    <w:rsid w:val="006F40EF"/>
    <w:rsid w:val="00745DF5"/>
    <w:rsid w:val="0080281D"/>
    <w:rsid w:val="0094617B"/>
    <w:rsid w:val="00AF00CC"/>
    <w:rsid w:val="00B32092"/>
    <w:rsid w:val="00B962A8"/>
    <w:rsid w:val="00CA3404"/>
    <w:rsid w:val="00D66DD7"/>
    <w:rsid w:val="00FD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7F4637"/>
  <w15:chartTrackingRefBased/>
  <w15:docId w15:val="{F505EFFA-06F8-4CE7-B749-A921486D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0D5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0D5"/>
    <w:pPr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a0"/>
    <w:rsid w:val="00FD30D5"/>
  </w:style>
  <w:style w:type="character" w:customStyle="1" w:styleId="a4">
    <w:name w:val="Без интервала Знак"/>
    <w:link w:val="a5"/>
    <w:uiPriority w:val="1"/>
    <w:locked/>
    <w:rsid w:val="001A600A"/>
  </w:style>
  <w:style w:type="paragraph" w:styleId="a5">
    <w:name w:val="No Spacing"/>
    <w:link w:val="a4"/>
    <w:uiPriority w:val="1"/>
    <w:qFormat/>
    <w:rsid w:val="001A600A"/>
  </w:style>
  <w:style w:type="character" w:customStyle="1" w:styleId="a6">
    <w:name w:val="Основной текст Знак"/>
    <w:link w:val="a7"/>
    <w:rsid w:val="001A600A"/>
    <w:rPr>
      <w:shd w:val="clear" w:color="auto" w:fill="FFFFFF"/>
    </w:rPr>
  </w:style>
  <w:style w:type="paragraph" w:styleId="a7">
    <w:name w:val="Body Text"/>
    <w:basedOn w:val="a"/>
    <w:link w:val="a6"/>
    <w:rsid w:val="001A600A"/>
    <w:pPr>
      <w:shd w:val="clear" w:color="auto" w:fill="FFFFFF"/>
      <w:spacing w:after="120" w:line="211" w:lineRule="exact"/>
      <w:jc w:val="right"/>
    </w:pPr>
    <w:rPr>
      <w:sz w:val="20"/>
      <w:szCs w:val="20"/>
      <w:lang w:eastAsia="ru-RU"/>
    </w:rPr>
  </w:style>
  <w:style w:type="character" w:customStyle="1" w:styleId="1">
    <w:name w:val="Основной текст Знак1"/>
    <w:basedOn w:val="a0"/>
    <w:rsid w:val="001A600A"/>
    <w:rPr>
      <w:sz w:val="24"/>
      <w:szCs w:val="24"/>
      <w:lang w:eastAsia="en-US"/>
    </w:rPr>
  </w:style>
  <w:style w:type="character" w:customStyle="1" w:styleId="3">
    <w:name w:val="Заголовок №3_"/>
    <w:link w:val="31"/>
    <w:rsid w:val="001A600A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1A600A"/>
    <w:pPr>
      <w:shd w:val="clear" w:color="auto" w:fill="FFFFFF"/>
      <w:spacing w:line="211" w:lineRule="exact"/>
      <w:jc w:val="both"/>
      <w:outlineLvl w:val="2"/>
    </w:pPr>
    <w:rPr>
      <w:b/>
      <w:bCs/>
      <w:sz w:val="20"/>
      <w:szCs w:val="20"/>
      <w:lang w:eastAsia="ru-RU"/>
    </w:rPr>
  </w:style>
  <w:style w:type="character" w:customStyle="1" w:styleId="14">
    <w:name w:val="Основной текст (14)_"/>
    <w:link w:val="141"/>
    <w:rsid w:val="001A600A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1A600A"/>
    <w:pPr>
      <w:shd w:val="clear" w:color="auto" w:fill="FFFFFF"/>
      <w:spacing w:line="211" w:lineRule="exact"/>
      <w:ind w:firstLine="400"/>
      <w:jc w:val="both"/>
    </w:pPr>
    <w:rPr>
      <w:i/>
      <w:iCs/>
      <w:sz w:val="20"/>
      <w:szCs w:val="20"/>
      <w:lang w:eastAsia="ru-RU"/>
    </w:rPr>
  </w:style>
  <w:style w:type="table" w:styleId="a8">
    <w:name w:val="Table Grid"/>
    <w:basedOn w:val="a1"/>
    <w:rsid w:val="00B32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F00CC"/>
    <w:pPr>
      <w:ind w:left="720"/>
      <w:contextualSpacing/>
    </w:pPr>
  </w:style>
  <w:style w:type="character" w:styleId="aa">
    <w:name w:val="Strong"/>
    <w:basedOn w:val="a0"/>
    <w:qFormat/>
    <w:rsid w:val="0041720C"/>
    <w:rPr>
      <w:b/>
      <w:bCs/>
    </w:rPr>
  </w:style>
  <w:style w:type="character" w:customStyle="1" w:styleId="c4">
    <w:name w:val="c4"/>
    <w:basedOn w:val="a0"/>
    <w:rsid w:val="005D3CB3"/>
  </w:style>
  <w:style w:type="character" w:customStyle="1" w:styleId="c0">
    <w:name w:val="c0"/>
    <w:basedOn w:val="a0"/>
    <w:rsid w:val="005D3CB3"/>
  </w:style>
  <w:style w:type="paragraph" w:customStyle="1" w:styleId="c10">
    <w:name w:val="c10"/>
    <w:basedOn w:val="a"/>
    <w:rsid w:val="005D3CB3"/>
    <w:pPr>
      <w:spacing w:before="100" w:beforeAutospacing="1" w:after="100" w:afterAutospacing="1"/>
    </w:pPr>
    <w:rPr>
      <w:lang w:eastAsia="ru-RU"/>
    </w:rPr>
  </w:style>
  <w:style w:type="character" w:customStyle="1" w:styleId="w">
    <w:name w:val="w"/>
    <w:basedOn w:val="a0"/>
    <w:rsid w:val="00B96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9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2106</Words>
  <Characters>13357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17</cp:revision>
  <dcterms:created xsi:type="dcterms:W3CDTF">2019-03-29T06:14:00Z</dcterms:created>
  <dcterms:modified xsi:type="dcterms:W3CDTF">2019-04-01T11:48:00Z</dcterms:modified>
</cp:coreProperties>
</file>