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70" w:rsidRPr="000B5470" w:rsidRDefault="000B5470" w:rsidP="000B5470">
      <w:pPr>
        <w:jc w:val="center"/>
        <w:rPr>
          <w:b/>
        </w:rPr>
      </w:pPr>
      <w:bookmarkStart w:id="0" w:name="_GoBack"/>
      <w:r w:rsidRPr="000B5470">
        <w:rPr>
          <w:b/>
        </w:rPr>
        <w:t>ПОРЯДОК</w:t>
      </w:r>
    </w:p>
    <w:p w:rsidR="00A001A7" w:rsidRDefault="000B5470" w:rsidP="000B5470">
      <w:pPr>
        <w:jc w:val="center"/>
        <w:rPr>
          <w:b/>
        </w:rPr>
      </w:pPr>
      <w:r w:rsidRPr="000B5470">
        <w:rPr>
          <w:b/>
        </w:rPr>
        <w:t xml:space="preserve">проведения </w:t>
      </w:r>
      <w:r w:rsidR="007E7B6C">
        <w:rPr>
          <w:b/>
        </w:rPr>
        <w:t>муниципального этапа республиканского</w:t>
      </w:r>
      <w:r w:rsidR="00A001A7">
        <w:rPr>
          <w:b/>
        </w:rPr>
        <w:t xml:space="preserve"> конкурса</w:t>
      </w:r>
      <w:r w:rsidR="007E7B6C">
        <w:rPr>
          <w:b/>
        </w:rPr>
        <w:t xml:space="preserve"> </w:t>
      </w:r>
      <w:r w:rsidR="000501A3">
        <w:rPr>
          <w:b/>
        </w:rPr>
        <w:t xml:space="preserve"> </w:t>
      </w:r>
    </w:p>
    <w:p w:rsidR="000B5470" w:rsidRDefault="000501A3" w:rsidP="000B5470">
      <w:pPr>
        <w:jc w:val="center"/>
        <w:rPr>
          <w:b/>
        </w:rPr>
      </w:pPr>
      <w:r>
        <w:rPr>
          <w:b/>
        </w:rPr>
        <w:t xml:space="preserve"> </w:t>
      </w:r>
      <w:r w:rsidR="000B5470" w:rsidRPr="000B5470">
        <w:rPr>
          <w:b/>
        </w:rPr>
        <w:t xml:space="preserve">«Учитель года </w:t>
      </w:r>
      <w:r w:rsidR="00EE2991">
        <w:rPr>
          <w:b/>
        </w:rPr>
        <w:t xml:space="preserve">- </w:t>
      </w:r>
      <w:r>
        <w:rPr>
          <w:b/>
        </w:rPr>
        <w:t>2019</w:t>
      </w:r>
      <w:r w:rsidR="000B5470" w:rsidRPr="000B5470">
        <w:rPr>
          <w:b/>
        </w:rPr>
        <w:t>» в городе Чебоксары</w:t>
      </w:r>
    </w:p>
    <w:p w:rsidR="000B5470" w:rsidRPr="000B5470" w:rsidRDefault="000B5470" w:rsidP="000B5470">
      <w:pPr>
        <w:jc w:val="center"/>
        <w:rPr>
          <w:b/>
        </w:rPr>
      </w:pPr>
    </w:p>
    <w:p w:rsidR="000B5470" w:rsidRPr="000B5470" w:rsidRDefault="00606437" w:rsidP="00606437">
      <w:pPr>
        <w:jc w:val="center"/>
        <w:rPr>
          <w:b/>
        </w:rPr>
      </w:pPr>
      <w:r>
        <w:rPr>
          <w:b/>
        </w:rPr>
        <w:t xml:space="preserve">1. </w:t>
      </w:r>
      <w:r w:rsidR="000B5470" w:rsidRPr="000B5470">
        <w:rPr>
          <w:b/>
        </w:rPr>
        <w:t>Общие положения</w:t>
      </w:r>
    </w:p>
    <w:p w:rsidR="000B5470" w:rsidRDefault="000B5470" w:rsidP="00606437">
      <w:pPr>
        <w:tabs>
          <w:tab w:val="left" w:pos="993"/>
        </w:tabs>
        <w:ind w:firstLine="567"/>
        <w:jc w:val="both"/>
      </w:pPr>
      <w:r>
        <w:t>1.1.</w:t>
      </w:r>
      <w:r>
        <w:tab/>
      </w:r>
      <w:r w:rsidRPr="000501A3">
        <w:t xml:space="preserve">Настоящий Порядок проведения </w:t>
      </w:r>
      <w:r w:rsidR="00A001A7">
        <w:t>муниципального этапа республиканского конкурса «Учитель года – 2019»</w:t>
      </w:r>
      <w:r w:rsidR="000501A3" w:rsidRPr="000501A3">
        <w:t xml:space="preserve"> в городе Чебоксары </w:t>
      </w:r>
      <w:r w:rsidR="000501A3">
        <w:t>(</w:t>
      </w:r>
      <w:r>
        <w:t>далее - Конкурс) определяет структуру Конкурса</w:t>
      </w:r>
      <w:r w:rsidR="00A001A7">
        <w:t xml:space="preserve">, </w:t>
      </w:r>
      <w:r>
        <w:t>сроки</w:t>
      </w:r>
      <w:r w:rsidR="00A001A7">
        <w:t xml:space="preserve"> проведения</w:t>
      </w:r>
      <w:r>
        <w:t xml:space="preserve">, </w:t>
      </w:r>
      <w:r w:rsidR="00A001A7">
        <w:t xml:space="preserve">требования к составу участников, </w:t>
      </w:r>
      <w:r>
        <w:t xml:space="preserve"> представлению материалов</w:t>
      </w:r>
      <w:r w:rsidR="00606437">
        <w:t>,</w:t>
      </w:r>
      <w:r>
        <w:t xml:space="preserve"> конкурсные мероприятия, включая отбор лауреатов и победителя Конкурса</w:t>
      </w:r>
      <w:r w:rsidR="00A001A7">
        <w:t>.</w:t>
      </w:r>
    </w:p>
    <w:p w:rsidR="000B5470" w:rsidRDefault="00D7517E" w:rsidP="00A001A7">
      <w:pPr>
        <w:ind w:firstLine="567"/>
        <w:jc w:val="both"/>
      </w:pPr>
      <w:r>
        <w:t xml:space="preserve">1.2. </w:t>
      </w:r>
      <w:r w:rsidR="00606437">
        <w:t xml:space="preserve">Оргкомитетом </w:t>
      </w:r>
      <w:r w:rsidR="000B5470" w:rsidRPr="00BA7B2F">
        <w:rPr>
          <w:color w:val="000000"/>
          <w:lang w:eastAsia="ru-RU" w:bidi="ru-RU"/>
        </w:rPr>
        <w:t>Конкурс</w:t>
      </w:r>
      <w:r w:rsidR="000B5470">
        <w:rPr>
          <w:color w:val="000000"/>
          <w:lang w:eastAsia="ru-RU" w:bidi="ru-RU"/>
        </w:rPr>
        <w:t>а</w:t>
      </w:r>
      <w:r w:rsidR="000B5470" w:rsidRPr="00BA7B2F">
        <w:rPr>
          <w:color w:val="000000"/>
          <w:lang w:eastAsia="ru-RU" w:bidi="ru-RU"/>
        </w:rPr>
        <w:t xml:space="preserve"> являются</w:t>
      </w:r>
      <w:r w:rsidR="00606437">
        <w:rPr>
          <w:color w:val="000000"/>
          <w:lang w:eastAsia="ru-RU" w:bidi="ru-RU"/>
        </w:rPr>
        <w:t>:</w:t>
      </w:r>
      <w:r w:rsidR="000B5470" w:rsidRPr="00BA7B2F">
        <w:rPr>
          <w:color w:val="000000"/>
          <w:lang w:eastAsia="ru-RU" w:bidi="ru-RU"/>
        </w:rPr>
        <w:t xml:space="preserve"> Управление образования администрации города Чебоксары, городская организация профсоюза работников народного образования и науки Российской Федерации, автономное учреждение «Центр мониторинга и развития образования» города Чебоксары.</w:t>
      </w:r>
      <w:r w:rsidR="000B5470">
        <w:rPr>
          <w:color w:val="000000"/>
          <w:lang w:eastAsia="ru-RU" w:bidi="ru-RU"/>
        </w:rPr>
        <w:t xml:space="preserve"> </w:t>
      </w:r>
    </w:p>
    <w:p w:rsidR="000B5470" w:rsidRDefault="000B5470" w:rsidP="00F27671">
      <w:pPr>
        <w:tabs>
          <w:tab w:val="left" w:pos="993"/>
        </w:tabs>
        <w:ind w:firstLine="567"/>
        <w:jc w:val="both"/>
        <w:rPr>
          <w:color w:val="000000"/>
          <w:lang w:eastAsia="ru-RU" w:bidi="ru-RU"/>
        </w:rPr>
      </w:pPr>
      <w:r>
        <w:t>1.</w:t>
      </w:r>
      <w:r w:rsidR="00F27671">
        <w:t>3</w:t>
      </w:r>
      <w:r>
        <w:t>.</w:t>
      </w:r>
      <w:r>
        <w:tab/>
      </w:r>
      <w:r w:rsidR="000501A3">
        <w:t xml:space="preserve">Организационно – техническое сопровождение Конкурса обеспечивает </w:t>
      </w:r>
      <w:r>
        <w:t xml:space="preserve"> </w:t>
      </w:r>
      <w:r>
        <w:rPr>
          <w:color w:val="000000"/>
          <w:lang w:eastAsia="ru-RU" w:bidi="ru-RU"/>
        </w:rPr>
        <w:t>А</w:t>
      </w:r>
      <w:r w:rsidRPr="00BA7B2F">
        <w:rPr>
          <w:color w:val="000000"/>
          <w:lang w:eastAsia="ru-RU" w:bidi="ru-RU"/>
        </w:rPr>
        <w:t>втономное учреждение «Центр мониторинга и развития образования» города Чебоксары</w:t>
      </w:r>
      <w:r w:rsidR="00CF6F84">
        <w:rPr>
          <w:color w:val="000000"/>
          <w:lang w:eastAsia="ru-RU" w:bidi="ru-RU"/>
        </w:rPr>
        <w:t xml:space="preserve"> </w:t>
      </w:r>
      <w:r w:rsidR="00CF6F84">
        <w:t>(сайт</w:t>
      </w:r>
      <w:r w:rsidR="00A001A7">
        <w:t xml:space="preserve"> информационного сопровождения </w:t>
      </w:r>
      <w:r w:rsidR="00CF6F84">
        <w:t xml:space="preserve"> </w:t>
      </w:r>
      <w:hyperlink r:id="rId6" w:history="1">
        <w:r w:rsidR="00CF6F84" w:rsidRPr="00071738">
          <w:rPr>
            <w:rStyle w:val="ae"/>
          </w:rPr>
          <w:t>http://cmirocheb.cap.ru/sitemap.aspx?id=2420490</w:t>
        </w:r>
      </w:hyperlink>
      <w:r w:rsidR="00CF6F84">
        <w:t>).</w:t>
      </w:r>
      <w:r>
        <w:rPr>
          <w:color w:val="000000"/>
          <w:lang w:eastAsia="ru-RU" w:bidi="ru-RU"/>
        </w:rPr>
        <w:t xml:space="preserve"> </w:t>
      </w:r>
    </w:p>
    <w:p w:rsidR="003335F7" w:rsidRDefault="000B5470" w:rsidP="00F27671">
      <w:pPr>
        <w:tabs>
          <w:tab w:val="left" w:pos="1134"/>
        </w:tabs>
        <w:ind w:firstLine="567"/>
        <w:jc w:val="both"/>
      </w:pPr>
      <w:r>
        <w:t>1.</w:t>
      </w:r>
      <w:r w:rsidR="00F27671">
        <w:t>4</w:t>
      </w:r>
      <w:r>
        <w:t>.</w:t>
      </w:r>
      <w:r>
        <w:tab/>
      </w:r>
      <w:r w:rsidR="00F27671">
        <w:t xml:space="preserve">Конкурс </w:t>
      </w:r>
      <w:r w:rsidR="000501A3" w:rsidRPr="000501A3">
        <w:t>проводится с целью выявления талантливых</w:t>
      </w:r>
      <w:r w:rsidR="00F27671">
        <w:t>, творчески работающих</w:t>
      </w:r>
      <w:r w:rsidR="000501A3" w:rsidRPr="000501A3">
        <w:t xml:space="preserve"> </w:t>
      </w:r>
      <w:r w:rsidR="00F27671">
        <w:t>педагогов</w:t>
      </w:r>
      <w:r w:rsidR="000501A3" w:rsidRPr="000501A3">
        <w:t>, их поддержки и поощрения</w:t>
      </w:r>
      <w:r w:rsidR="00606437">
        <w:t>,</w:t>
      </w:r>
      <w:r w:rsidR="000501A3" w:rsidRPr="000501A3">
        <w:t xml:space="preserve"> повышения социального статуса учителей и престижа их профессии, распространения инновационного педагогического опыта лучших учителей </w:t>
      </w:r>
      <w:r w:rsidR="00606437">
        <w:t>города Чебоксары</w:t>
      </w:r>
      <w:r w:rsidR="000501A3" w:rsidRPr="000501A3">
        <w:t xml:space="preserve">. </w:t>
      </w:r>
      <w:proofErr w:type="gramStart"/>
      <w:r w:rsidR="000501A3">
        <w:t xml:space="preserve">Конкурс </w:t>
      </w:r>
      <w:r w:rsidR="000501A3" w:rsidRPr="000501A3">
        <w:t>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и Федерального закона от 29 декабря 2012 г. № 273-ФЗ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0B5470" w:rsidRDefault="000B5470" w:rsidP="000B5470">
      <w:pPr>
        <w:ind w:firstLine="567"/>
        <w:jc w:val="both"/>
      </w:pPr>
      <w:r>
        <w:t>1</w:t>
      </w:r>
      <w:r w:rsidR="00F27671">
        <w:t>.5</w:t>
      </w:r>
      <w:r>
        <w:t xml:space="preserve">. </w:t>
      </w:r>
      <w:r w:rsidR="003335F7">
        <w:t>Сроки</w:t>
      </w:r>
      <w:r>
        <w:t xml:space="preserve"> проведения </w:t>
      </w:r>
      <w:r w:rsidR="000A22BA">
        <w:t>муниципального этапа</w:t>
      </w:r>
      <w:r w:rsidR="007318D0">
        <w:t xml:space="preserve"> Конкурса с 11 </w:t>
      </w:r>
      <w:r w:rsidR="00606437">
        <w:t>п</w:t>
      </w:r>
      <w:r w:rsidR="007318D0">
        <w:t xml:space="preserve">о 28 </w:t>
      </w:r>
      <w:r>
        <w:t>марта 2019 года.</w:t>
      </w:r>
    </w:p>
    <w:p w:rsidR="000B5470" w:rsidRDefault="000B5470" w:rsidP="000B5470">
      <w:pPr>
        <w:ind w:firstLine="567"/>
        <w:jc w:val="both"/>
      </w:pPr>
      <w:r>
        <w:t>Конкретные даты проведения каждого этапа Конкурса определяет оргкомитет Конкурса.</w:t>
      </w:r>
    </w:p>
    <w:p w:rsidR="00606437" w:rsidRDefault="00606437" w:rsidP="000B5470">
      <w:pPr>
        <w:ind w:firstLine="567"/>
        <w:jc w:val="both"/>
      </w:pPr>
    </w:p>
    <w:p w:rsidR="000B5470" w:rsidRPr="000B5470" w:rsidRDefault="000B5470" w:rsidP="000B5470">
      <w:pPr>
        <w:ind w:firstLine="567"/>
        <w:jc w:val="center"/>
        <w:rPr>
          <w:b/>
        </w:rPr>
      </w:pPr>
      <w:r>
        <w:rPr>
          <w:b/>
        </w:rPr>
        <w:t xml:space="preserve">2. </w:t>
      </w:r>
      <w:r w:rsidRPr="000B5470">
        <w:rPr>
          <w:b/>
        </w:rPr>
        <w:t>Участники Конкурса</w:t>
      </w:r>
    </w:p>
    <w:p w:rsidR="00110037" w:rsidRPr="00110037" w:rsidRDefault="00110037" w:rsidP="00110037">
      <w:pPr>
        <w:ind w:firstLine="540"/>
        <w:jc w:val="both"/>
        <w:rPr>
          <w:lang w:eastAsia="ar-SA"/>
        </w:rPr>
      </w:pPr>
      <w:r>
        <w:rPr>
          <w:lang w:eastAsia="ar-SA"/>
        </w:rPr>
        <w:t xml:space="preserve">2.1. </w:t>
      </w:r>
      <w:r w:rsidR="00FE187F">
        <w:rPr>
          <w:lang w:eastAsia="ar-SA"/>
        </w:rPr>
        <w:t>Участниками К</w:t>
      </w:r>
      <w:r w:rsidRPr="00110037">
        <w:rPr>
          <w:lang w:eastAsia="ar-SA"/>
        </w:rPr>
        <w:t>онкурса являются учителя муниципальных общеобразовательных организаций города Чебоксары, реализующих общеобразовательные программы начального общего, основного общего и среднего общего образования, независимо от их организационно-правовой формы; преподаватели высших учебных заведений, работающие по совместительству в общеобразовательных организациях города Чебоксары, реализующих общеобразовательные программы.</w:t>
      </w:r>
    </w:p>
    <w:p w:rsidR="00110037" w:rsidRPr="00110037" w:rsidRDefault="00110037" w:rsidP="00110037">
      <w:pPr>
        <w:ind w:firstLine="540"/>
        <w:jc w:val="both"/>
        <w:rPr>
          <w:lang w:eastAsia="ar-SA"/>
        </w:rPr>
      </w:pPr>
      <w:r>
        <w:rPr>
          <w:lang w:eastAsia="ar-SA"/>
        </w:rPr>
        <w:t>2</w:t>
      </w:r>
      <w:r w:rsidR="00FE187F">
        <w:rPr>
          <w:lang w:eastAsia="ar-SA"/>
        </w:rPr>
        <w:t>.2. Выдвижение на участие в К</w:t>
      </w:r>
      <w:r w:rsidRPr="00110037">
        <w:rPr>
          <w:lang w:eastAsia="ar-SA"/>
        </w:rPr>
        <w:t>онкурсе производится общеобразовательными организациями города Чебоксары (далее –</w:t>
      </w:r>
      <w:r w:rsidR="00CD4331">
        <w:rPr>
          <w:lang w:eastAsia="ar-SA"/>
        </w:rPr>
        <w:t xml:space="preserve"> </w:t>
      </w:r>
      <w:r w:rsidR="003C073C">
        <w:rPr>
          <w:lang w:eastAsia="ar-SA"/>
        </w:rPr>
        <w:t>З</w:t>
      </w:r>
      <w:r w:rsidRPr="00110037">
        <w:rPr>
          <w:lang w:eastAsia="ar-SA"/>
        </w:rPr>
        <w:t>аявители).</w:t>
      </w:r>
    </w:p>
    <w:p w:rsidR="00110037" w:rsidRDefault="00110037" w:rsidP="00110037">
      <w:pPr>
        <w:ind w:firstLine="540"/>
        <w:jc w:val="both"/>
        <w:rPr>
          <w:lang w:eastAsia="ar-SA"/>
        </w:rPr>
      </w:pPr>
      <w:r>
        <w:rPr>
          <w:lang w:eastAsia="ar-SA"/>
        </w:rPr>
        <w:t>2.3</w:t>
      </w:r>
      <w:r w:rsidRPr="00110037">
        <w:rPr>
          <w:lang w:eastAsia="ar-SA"/>
        </w:rPr>
        <w:t xml:space="preserve">. Победители </w:t>
      </w:r>
      <w:r w:rsidR="00EE2991">
        <w:rPr>
          <w:lang w:eastAsia="ar-SA"/>
        </w:rPr>
        <w:t>республиканского</w:t>
      </w:r>
      <w:r w:rsidR="00F27671">
        <w:rPr>
          <w:lang w:eastAsia="ar-SA"/>
        </w:rPr>
        <w:t xml:space="preserve"> этап</w:t>
      </w:r>
      <w:r w:rsidR="00CD4331">
        <w:rPr>
          <w:lang w:eastAsia="ar-SA"/>
        </w:rPr>
        <w:t>а</w:t>
      </w:r>
      <w:r w:rsidR="00F27671">
        <w:rPr>
          <w:lang w:eastAsia="ar-SA"/>
        </w:rPr>
        <w:t xml:space="preserve"> конкурса</w:t>
      </w:r>
      <w:r w:rsidRPr="00110037">
        <w:rPr>
          <w:lang w:eastAsia="ar-SA"/>
        </w:rPr>
        <w:t xml:space="preserve"> «Учитель года» предыдущих лет </w:t>
      </w:r>
      <w:r w:rsidR="00EE2991">
        <w:rPr>
          <w:lang w:eastAsia="ar-SA"/>
        </w:rPr>
        <w:t xml:space="preserve">не </w:t>
      </w:r>
      <w:r w:rsidR="00F27671">
        <w:rPr>
          <w:lang w:eastAsia="ar-SA"/>
        </w:rPr>
        <w:t xml:space="preserve">могут принять участие </w:t>
      </w:r>
      <w:r w:rsidR="00EE2991">
        <w:rPr>
          <w:lang w:eastAsia="ar-SA"/>
        </w:rPr>
        <w:t>в</w:t>
      </w:r>
      <w:r w:rsidR="00F27671">
        <w:rPr>
          <w:lang w:eastAsia="ar-SA"/>
        </w:rPr>
        <w:t xml:space="preserve"> муниципальном этапе Конкурса</w:t>
      </w:r>
      <w:r w:rsidRPr="00110037">
        <w:rPr>
          <w:lang w:eastAsia="ar-SA"/>
        </w:rPr>
        <w:t>.</w:t>
      </w:r>
    </w:p>
    <w:p w:rsidR="00F27671" w:rsidRDefault="00F27671" w:rsidP="00110037">
      <w:pPr>
        <w:ind w:firstLine="540"/>
        <w:jc w:val="both"/>
        <w:rPr>
          <w:lang w:eastAsia="ar-SA"/>
        </w:rPr>
      </w:pPr>
      <w:r>
        <w:rPr>
          <w:lang w:eastAsia="ar-SA"/>
        </w:rPr>
        <w:t>2.4. Участие в Конкурсе является добровольным.</w:t>
      </w:r>
    </w:p>
    <w:p w:rsidR="00F27671" w:rsidRPr="00110037" w:rsidRDefault="00F27671" w:rsidP="00110037">
      <w:pPr>
        <w:ind w:firstLine="540"/>
        <w:jc w:val="both"/>
        <w:rPr>
          <w:lang w:eastAsia="ar-SA"/>
        </w:rPr>
      </w:pPr>
    </w:p>
    <w:p w:rsidR="002C6E9B" w:rsidRDefault="002C6E9B" w:rsidP="00110037">
      <w:pPr>
        <w:pStyle w:val="ad"/>
        <w:widowControl w:val="0"/>
        <w:numPr>
          <w:ilvl w:val="0"/>
          <w:numId w:val="7"/>
        </w:numPr>
        <w:tabs>
          <w:tab w:val="left" w:pos="2446"/>
        </w:tabs>
        <w:suppressAutoHyphens w:val="0"/>
        <w:spacing w:line="281" w:lineRule="exact"/>
        <w:jc w:val="center"/>
        <w:rPr>
          <w:b/>
          <w:sz w:val="24"/>
          <w:szCs w:val="24"/>
          <w:lang w:eastAsia="ru-RU" w:bidi="ru-RU"/>
        </w:rPr>
      </w:pPr>
      <w:r w:rsidRPr="00110037">
        <w:rPr>
          <w:b/>
          <w:sz w:val="24"/>
          <w:szCs w:val="24"/>
          <w:lang w:eastAsia="ru-RU" w:bidi="ru-RU"/>
        </w:rPr>
        <w:t>Представление материалов участников Конкурса</w:t>
      </w:r>
    </w:p>
    <w:p w:rsidR="00110037" w:rsidRPr="00110037" w:rsidRDefault="00110037" w:rsidP="007805DD">
      <w:pPr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Pr="00110037">
        <w:rPr>
          <w:lang w:eastAsia="ar-SA"/>
        </w:rPr>
        <w:t xml:space="preserve">.1. Заявители до </w:t>
      </w:r>
      <w:r w:rsidR="00D7517E">
        <w:rPr>
          <w:lang w:eastAsia="ar-SA"/>
        </w:rPr>
        <w:t>18</w:t>
      </w:r>
      <w:r w:rsidRPr="00110037">
        <w:rPr>
          <w:lang w:eastAsia="ar-SA"/>
        </w:rPr>
        <w:t xml:space="preserve"> марта 201</w:t>
      </w:r>
      <w:r w:rsidR="00D7517E">
        <w:rPr>
          <w:lang w:eastAsia="ar-SA"/>
        </w:rPr>
        <w:t>9</w:t>
      </w:r>
      <w:r w:rsidRPr="00110037">
        <w:rPr>
          <w:lang w:eastAsia="ar-SA"/>
        </w:rPr>
        <w:t xml:space="preserve"> года представляют в оргкомитет в АУ «Центр мониторинга и развития образования» города Чебоксары (адрес: г. Чебоксары, улица Пирогова, д. 8А, тел:45-22-37) следующие документы: </w:t>
      </w:r>
    </w:p>
    <w:p w:rsidR="00110037" w:rsidRDefault="003B3ECF" w:rsidP="00110037">
      <w:pPr>
        <w:numPr>
          <w:ilvl w:val="0"/>
          <w:numId w:val="11"/>
        </w:numPr>
        <w:jc w:val="both"/>
        <w:rPr>
          <w:lang w:eastAsia="ar-SA"/>
        </w:rPr>
      </w:pPr>
      <w:r>
        <w:rPr>
          <w:lang w:eastAsia="ar-SA"/>
        </w:rPr>
        <w:t>п</w:t>
      </w:r>
      <w:r w:rsidR="00D7517E">
        <w:rPr>
          <w:lang w:eastAsia="ar-SA"/>
        </w:rPr>
        <w:t xml:space="preserve">редставление от образовательной организации </w:t>
      </w:r>
      <w:r w:rsidR="00110037" w:rsidRPr="00110037">
        <w:rPr>
          <w:lang w:eastAsia="ar-SA"/>
        </w:rPr>
        <w:t>(приложение 1);</w:t>
      </w:r>
    </w:p>
    <w:p w:rsidR="00D7517E" w:rsidRPr="00110037" w:rsidRDefault="00D7517E" w:rsidP="00110037">
      <w:pPr>
        <w:numPr>
          <w:ilvl w:val="0"/>
          <w:numId w:val="11"/>
        </w:numPr>
        <w:jc w:val="both"/>
        <w:rPr>
          <w:lang w:eastAsia="ar-SA"/>
        </w:rPr>
      </w:pPr>
      <w:r w:rsidRPr="00110037">
        <w:rPr>
          <w:lang w:eastAsia="ar-SA"/>
        </w:rPr>
        <w:t>заявление участника конкурса</w:t>
      </w:r>
      <w:r>
        <w:rPr>
          <w:lang w:eastAsia="ar-SA"/>
        </w:rPr>
        <w:t xml:space="preserve"> (приложение 2);</w:t>
      </w:r>
    </w:p>
    <w:p w:rsidR="00110037" w:rsidRDefault="00110037" w:rsidP="00110037">
      <w:pPr>
        <w:numPr>
          <w:ilvl w:val="0"/>
          <w:numId w:val="11"/>
        </w:numPr>
        <w:jc w:val="both"/>
        <w:rPr>
          <w:lang w:eastAsia="ar-SA"/>
        </w:rPr>
      </w:pPr>
      <w:r w:rsidRPr="00110037">
        <w:rPr>
          <w:lang w:eastAsia="ar-SA"/>
        </w:rPr>
        <w:t>информационн</w:t>
      </w:r>
      <w:r w:rsidR="003B3ECF">
        <w:rPr>
          <w:lang w:eastAsia="ar-SA"/>
        </w:rPr>
        <w:t>ая</w:t>
      </w:r>
      <w:r w:rsidRPr="00110037">
        <w:rPr>
          <w:lang w:eastAsia="ar-SA"/>
        </w:rPr>
        <w:t xml:space="preserve"> карт</w:t>
      </w:r>
      <w:r w:rsidR="003B3ECF">
        <w:rPr>
          <w:lang w:eastAsia="ar-SA"/>
        </w:rPr>
        <w:t>а</w:t>
      </w:r>
      <w:r w:rsidRPr="00110037">
        <w:rPr>
          <w:lang w:eastAsia="ar-SA"/>
        </w:rPr>
        <w:t xml:space="preserve"> участника конкурса (приложение </w:t>
      </w:r>
      <w:r w:rsidR="00D7517E">
        <w:rPr>
          <w:lang w:eastAsia="ar-SA"/>
        </w:rPr>
        <w:t>3);</w:t>
      </w:r>
    </w:p>
    <w:p w:rsidR="00D7517E" w:rsidRDefault="00D7517E" w:rsidP="00110037">
      <w:pPr>
        <w:numPr>
          <w:ilvl w:val="0"/>
          <w:numId w:val="11"/>
        </w:numPr>
        <w:jc w:val="both"/>
        <w:rPr>
          <w:lang w:eastAsia="ar-SA"/>
        </w:rPr>
      </w:pPr>
      <w:r>
        <w:rPr>
          <w:lang w:eastAsia="ar-SA"/>
        </w:rPr>
        <w:t>согласие на обработку персональных данных (приложение 4);</w:t>
      </w:r>
    </w:p>
    <w:p w:rsidR="00D7517E" w:rsidRDefault="00D7517E" w:rsidP="00110037">
      <w:pPr>
        <w:numPr>
          <w:ilvl w:val="0"/>
          <w:numId w:val="11"/>
        </w:numPr>
        <w:jc w:val="both"/>
        <w:rPr>
          <w:lang w:eastAsia="ar-SA"/>
        </w:rPr>
      </w:pPr>
      <w:r>
        <w:rPr>
          <w:lang w:eastAsia="ar-SA"/>
        </w:rPr>
        <w:t>заявк</w:t>
      </w:r>
      <w:r w:rsidR="003B3ECF">
        <w:rPr>
          <w:lang w:eastAsia="ar-SA"/>
        </w:rPr>
        <w:t>а на урок (приложение 5);</w:t>
      </w:r>
    </w:p>
    <w:p w:rsidR="003B3ECF" w:rsidRPr="00110037" w:rsidRDefault="003B3ECF" w:rsidP="00110037">
      <w:pPr>
        <w:numPr>
          <w:ilvl w:val="0"/>
          <w:numId w:val="11"/>
        </w:numPr>
        <w:jc w:val="both"/>
        <w:rPr>
          <w:lang w:eastAsia="ar-SA"/>
        </w:rPr>
      </w:pPr>
      <w:r>
        <w:rPr>
          <w:lang w:eastAsia="ar-SA"/>
        </w:rPr>
        <w:t>портретн</w:t>
      </w:r>
      <w:r w:rsidR="00FE187F">
        <w:rPr>
          <w:lang w:eastAsia="ar-SA"/>
        </w:rPr>
        <w:t>ая</w:t>
      </w:r>
      <w:r>
        <w:rPr>
          <w:lang w:eastAsia="ar-SA"/>
        </w:rPr>
        <w:t xml:space="preserve"> цветн</w:t>
      </w:r>
      <w:r w:rsidR="00FE187F">
        <w:rPr>
          <w:lang w:eastAsia="ar-SA"/>
        </w:rPr>
        <w:t>ая</w:t>
      </w:r>
      <w:r>
        <w:rPr>
          <w:lang w:eastAsia="ar-SA"/>
        </w:rPr>
        <w:t xml:space="preserve"> фотографи</w:t>
      </w:r>
      <w:r w:rsidR="00FE187F">
        <w:rPr>
          <w:lang w:eastAsia="ar-SA"/>
        </w:rPr>
        <w:t>я</w:t>
      </w:r>
      <w:r>
        <w:rPr>
          <w:lang w:eastAsia="ar-SA"/>
        </w:rPr>
        <w:t xml:space="preserve"> (формат </w:t>
      </w:r>
      <w:r>
        <w:rPr>
          <w:lang w:val="en-US" w:eastAsia="ar-SA"/>
        </w:rPr>
        <w:t>JPEG</w:t>
      </w:r>
      <w:r w:rsidR="004B2889" w:rsidRPr="004B2889">
        <w:rPr>
          <w:lang w:eastAsia="ar-SA"/>
        </w:rPr>
        <w:t xml:space="preserve"> </w:t>
      </w:r>
      <w:r>
        <w:rPr>
          <w:lang w:val="en-US" w:eastAsia="ar-SA"/>
        </w:rPr>
        <w:t>ima</w:t>
      </w:r>
      <w:r w:rsidR="004B2889">
        <w:rPr>
          <w:lang w:val="en-US" w:eastAsia="ar-SA"/>
        </w:rPr>
        <w:t>ge</w:t>
      </w:r>
      <w:r w:rsidR="00CD4331">
        <w:rPr>
          <w:lang w:eastAsia="ar-SA"/>
        </w:rPr>
        <w:t>).</w:t>
      </w:r>
    </w:p>
    <w:p w:rsidR="00110037" w:rsidRPr="00110037" w:rsidRDefault="00D7517E" w:rsidP="007805DD">
      <w:pPr>
        <w:ind w:firstLine="567"/>
        <w:jc w:val="both"/>
        <w:rPr>
          <w:lang w:eastAsia="ar-SA"/>
        </w:rPr>
      </w:pPr>
      <w:r>
        <w:rPr>
          <w:lang w:eastAsia="ar-SA"/>
        </w:rPr>
        <w:t>3.2</w:t>
      </w:r>
      <w:r w:rsidR="00110037" w:rsidRPr="00110037">
        <w:rPr>
          <w:lang w:eastAsia="ar-SA"/>
        </w:rPr>
        <w:t>. Материалы, подготовленные с нарушением требований к их оформлению, а также поступившие в оргкомитет после 1</w:t>
      </w:r>
      <w:r>
        <w:rPr>
          <w:lang w:eastAsia="ar-SA"/>
        </w:rPr>
        <w:t>8</w:t>
      </w:r>
      <w:r w:rsidR="00110037" w:rsidRPr="00110037">
        <w:rPr>
          <w:lang w:eastAsia="ar-SA"/>
        </w:rPr>
        <w:t xml:space="preserve"> марта 201</w:t>
      </w:r>
      <w:r>
        <w:rPr>
          <w:lang w:eastAsia="ar-SA"/>
        </w:rPr>
        <w:t>9</w:t>
      </w:r>
      <w:r w:rsidR="00110037" w:rsidRPr="00110037">
        <w:rPr>
          <w:lang w:eastAsia="ar-SA"/>
        </w:rPr>
        <w:t xml:space="preserve"> года, не рассматриваются. </w:t>
      </w:r>
    </w:p>
    <w:p w:rsidR="00110037" w:rsidRPr="00110037" w:rsidRDefault="00D7517E" w:rsidP="007805DD">
      <w:pPr>
        <w:ind w:firstLine="567"/>
        <w:jc w:val="both"/>
        <w:rPr>
          <w:lang w:eastAsia="ar-SA"/>
        </w:rPr>
      </w:pPr>
      <w:r>
        <w:rPr>
          <w:lang w:eastAsia="ar-SA"/>
        </w:rPr>
        <w:t>3.3</w:t>
      </w:r>
      <w:r w:rsidR="00110037" w:rsidRPr="00110037">
        <w:rPr>
          <w:lang w:eastAsia="ar-SA"/>
        </w:rPr>
        <w:t>. Материалы, представленные на конкурс, обратно не возвращаются.</w:t>
      </w:r>
    </w:p>
    <w:p w:rsidR="002E1E93" w:rsidRPr="002E1E93" w:rsidRDefault="002E1E93" w:rsidP="00E12116">
      <w:pPr>
        <w:pStyle w:val="22"/>
        <w:tabs>
          <w:tab w:val="left" w:pos="1167"/>
          <w:tab w:val="left" w:pos="2977"/>
          <w:tab w:val="left" w:pos="3261"/>
          <w:tab w:val="left" w:pos="3402"/>
        </w:tabs>
        <w:spacing w:line="240" w:lineRule="auto"/>
        <w:ind w:left="620"/>
        <w:jc w:val="center"/>
        <w:rPr>
          <w:b/>
          <w:sz w:val="24"/>
          <w:szCs w:val="24"/>
        </w:rPr>
      </w:pPr>
      <w:r w:rsidRPr="002E1E93">
        <w:rPr>
          <w:b/>
          <w:sz w:val="24"/>
          <w:szCs w:val="24"/>
        </w:rPr>
        <w:lastRenderedPageBreak/>
        <w:t>4.</w:t>
      </w:r>
      <w:r w:rsidRPr="002E1E93">
        <w:rPr>
          <w:b/>
          <w:sz w:val="24"/>
          <w:szCs w:val="24"/>
        </w:rPr>
        <w:tab/>
        <w:t>Конкурсные мероприятия</w:t>
      </w:r>
    </w:p>
    <w:p w:rsidR="002E1E93" w:rsidRPr="002E1E93" w:rsidRDefault="002E1E93" w:rsidP="00693D1A">
      <w:pPr>
        <w:pStyle w:val="22"/>
        <w:tabs>
          <w:tab w:val="left" w:pos="1167"/>
        </w:tabs>
        <w:spacing w:line="240" w:lineRule="auto"/>
        <w:ind w:firstLine="567"/>
        <w:jc w:val="both"/>
        <w:rPr>
          <w:sz w:val="24"/>
          <w:szCs w:val="24"/>
        </w:rPr>
      </w:pPr>
      <w:r w:rsidRPr="002E1E93">
        <w:rPr>
          <w:sz w:val="24"/>
          <w:szCs w:val="24"/>
        </w:rPr>
        <w:t>4.1.</w:t>
      </w:r>
      <w:r w:rsidRPr="002E1E93">
        <w:rPr>
          <w:sz w:val="24"/>
          <w:szCs w:val="24"/>
        </w:rPr>
        <w:tab/>
        <w:t>Конкурсные испытания проходят в очной форме.</w:t>
      </w:r>
    </w:p>
    <w:p w:rsidR="002E1E93" w:rsidRDefault="002E1E93" w:rsidP="00693D1A">
      <w:pPr>
        <w:pStyle w:val="22"/>
        <w:tabs>
          <w:tab w:val="left" w:pos="1167"/>
        </w:tabs>
        <w:spacing w:line="240" w:lineRule="auto"/>
        <w:ind w:firstLine="567"/>
        <w:jc w:val="both"/>
        <w:rPr>
          <w:sz w:val="24"/>
          <w:szCs w:val="24"/>
        </w:rPr>
      </w:pPr>
      <w:r w:rsidRPr="002E1E93">
        <w:rPr>
          <w:sz w:val="24"/>
          <w:szCs w:val="24"/>
        </w:rPr>
        <w:t>4.2.</w:t>
      </w:r>
      <w:r w:rsidRPr="002E1E93">
        <w:rPr>
          <w:sz w:val="24"/>
          <w:szCs w:val="24"/>
        </w:rPr>
        <w:tab/>
      </w:r>
      <w:r w:rsidR="004B2889">
        <w:rPr>
          <w:sz w:val="24"/>
          <w:szCs w:val="24"/>
        </w:rPr>
        <w:t xml:space="preserve">Муниципальный </w:t>
      </w:r>
      <w:r w:rsidR="00E12116">
        <w:rPr>
          <w:sz w:val="24"/>
          <w:szCs w:val="24"/>
        </w:rPr>
        <w:t xml:space="preserve">этап </w:t>
      </w:r>
      <w:r w:rsidR="00835BD0">
        <w:rPr>
          <w:sz w:val="24"/>
          <w:szCs w:val="24"/>
        </w:rPr>
        <w:t>к</w:t>
      </w:r>
      <w:r w:rsidRPr="002E1E93">
        <w:rPr>
          <w:sz w:val="24"/>
          <w:szCs w:val="24"/>
        </w:rPr>
        <w:t>онкурса проходит в два тура: заочный и очный.</w:t>
      </w:r>
    </w:p>
    <w:p w:rsidR="002E1E93" w:rsidRPr="00376976" w:rsidRDefault="00436599" w:rsidP="00436599">
      <w:pPr>
        <w:pStyle w:val="22"/>
        <w:numPr>
          <w:ilvl w:val="2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E93" w:rsidRPr="00376976">
        <w:rPr>
          <w:sz w:val="24"/>
          <w:szCs w:val="24"/>
        </w:rPr>
        <w:t xml:space="preserve">Заочный тур содержит </w:t>
      </w:r>
      <w:r w:rsidR="005A53C3">
        <w:rPr>
          <w:sz w:val="24"/>
          <w:szCs w:val="24"/>
        </w:rPr>
        <w:t>два</w:t>
      </w:r>
      <w:r w:rsidR="002E1E93" w:rsidRPr="00376976">
        <w:rPr>
          <w:sz w:val="24"/>
          <w:szCs w:val="24"/>
        </w:rPr>
        <w:t xml:space="preserve"> конкурсн</w:t>
      </w:r>
      <w:r w:rsidR="005A53C3">
        <w:rPr>
          <w:sz w:val="24"/>
          <w:szCs w:val="24"/>
        </w:rPr>
        <w:t>ых</w:t>
      </w:r>
      <w:r w:rsidR="002E1E93" w:rsidRPr="00376976">
        <w:rPr>
          <w:sz w:val="24"/>
          <w:szCs w:val="24"/>
        </w:rPr>
        <w:t xml:space="preserve"> испытани</w:t>
      </w:r>
      <w:r w:rsidR="005A53C3">
        <w:rPr>
          <w:sz w:val="24"/>
          <w:szCs w:val="24"/>
        </w:rPr>
        <w:t>я</w:t>
      </w:r>
      <w:r w:rsidR="002E1E93" w:rsidRPr="00376976">
        <w:rPr>
          <w:sz w:val="24"/>
          <w:szCs w:val="24"/>
        </w:rPr>
        <w:t>: «Интернет-ресурс»</w:t>
      </w:r>
      <w:r w:rsidR="005A53C3">
        <w:rPr>
          <w:sz w:val="24"/>
          <w:szCs w:val="24"/>
        </w:rPr>
        <w:t xml:space="preserve">, </w:t>
      </w:r>
      <w:r w:rsidR="00C1344B">
        <w:rPr>
          <w:sz w:val="24"/>
          <w:szCs w:val="24"/>
        </w:rPr>
        <w:t>видеопрезентация</w:t>
      </w:r>
      <w:r w:rsidR="005A53C3">
        <w:rPr>
          <w:sz w:val="24"/>
          <w:szCs w:val="24"/>
        </w:rPr>
        <w:t>.</w:t>
      </w:r>
    </w:p>
    <w:p w:rsidR="002E1E93" w:rsidRPr="00376976" w:rsidRDefault="00436599" w:rsidP="00436599">
      <w:pPr>
        <w:pStyle w:val="22"/>
        <w:numPr>
          <w:ilvl w:val="2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E93" w:rsidRPr="00376976">
        <w:rPr>
          <w:sz w:val="24"/>
          <w:szCs w:val="24"/>
        </w:rPr>
        <w:t>Конкурсные испытания очного тура Конкурса:</w:t>
      </w:r>
    </w:p>
    <w:p w:rsidR="002E1E93" w:rsidRPr="00376976" w:rsidRDefault="00D7517E" w:rsidP="00E12116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1E93" w:rsidRPr="00376976">
        <w:rPr>
          <w:sz w:val="24"/>
          <w:szCs w:val="24"/>
        </w:rPr>
        <w:t xml:space="preserve">ервый тур: </w:t>
      </w:r>
      <w:r w:rsidR="000A22BA">
        <w:rPr>
          <w:sz w:val="24"/>
          <w:szCs w:val="24"/>
        </w:rPr>
        <w:t xml:space="preserve">«Урок», </w:t>
      </w:r>
      <w:r w:rsidR="000A22BA" w:rsidRPr="00376976">
        <w:rPr>
          <w:sz w:val="24"/>
          <w:szCs w:val="24"/>
        </w:rPr>
        <w:t>«</w:t>
      </w:r>
      <w:r w:rsidR="000A22BA">
        <w:rPr>
          <w:sz w:val="24"/>
          <w:szCs w:val="24"/>
        </w:rPr>
        <w:t>Классный час</w:t>
      </w:r>
      <w:r w:rsidR="000A22BA" w:rsidRPr="00376976">
        <w:rPr>
          <w:sz w:val="24"/>
          <w:szCs w:val="24"/>
        </w:rPr>
        <w:t>»</w:t>
      </w:r>
      <w:r w:rsidR="000A22BA">
        <w:rPr>
          <w:sz w:val="24"/>
          <w:szCs w:val="24"/>
        </w:rPr>
        <w:t>.</w:t>
      </w:r>
    </w:p>
    <w:p w:rsidR="002E1E93" w:rsidRPr="00376976" w:rsidRDefault="002E1E93" w:rsidP="00693D1A">
      <w:pPr>
        <w:pStyle w:val="22"/>
        <w:shd w:val="clear" w:color="auto" w:fill="auto"/>
        <w:spacing w:line="240" w:lineRule="auto"/>
        <w:ind w:firstLine="566"/>
        <w:jc w:val="both"/>
        <w:rPr>
          <w:sz w:val="24"/>
          <w:szCs w:val="24"/>
        </w:rPr>
      </w:pPr>
      <w:r w:rsidRPr="00376976">
        <w:rPr>
          <w:sz w:val="24"/>
          <w:szCs w:val="24"/>
        </w:rPr>
        <w:t xml:space="preserve">Участники первого тура Конкурса, набравшие наибольшее количество баллов, по решению жюри допускаются к участию во втором туре </w:t>
      </w:r>
      <w:r w:rsidR="004B2889">
        <w:rPr>
          <w:sz w:val="24"/>
          <w:szCs w:val="24"/>
        </w:rPr>
        <w:t>Конкурса (не более 35% от общего числа участников конкурса).</w:t>
      </w:r>
    </w:p>
    <w:p w:rsidR="002E1E93" w:rsidRDefault="004B2889" w:rsidP="00E12116">
      <w:pPr>
        <w:pStyle w:val="22"/>
        <w:numPr>
          <w:ilvl w:val="0"/>
          <w:numId w:val="6"/>
        </w:numPr>
        <w:shd w:val="clear" w:color="auto" w:fill="auto"/>
        <w:tabs>
          <w:tab w:val="left" w:pos="1193"/>
        </w:tabs>
        <w:spacing w:line="240" w:lineRule="auto"/>
        <w:ind w:left="993" w:hanging="42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E1E93" w:rsidRPr="00376976">
        <w:rPr>
          <w:sz w:val="24"/>
          <w:szCs w:val="24"/>
        </w:rPr>
        <w:t>то</w:t>
      </w:r>
      <w:r w:rsidR="00376976">
        <w:rPr>
          <w:sz w:val="24"/>
          <w:szCs w:val="24"/>
        </w:rPr>
        <w:t>рой тур: «</w:t>
      </w:r>
      <w:r w:rsidR="00372952">
        <w:rPr>
          <w:sz w:val="24"/>
          <w:szCs w:val="24"/>
        </w:rPr>
        <w:t>Образовательный проект</w:t>
      </w:r>
      <w:r w:rsidR="00376976">
        <w:rPr>
          <w:sz w:val="24"/>
          <w:szCs w:val="24"/>
        </w:rPr>
        <w:t>»</w:t>
      </w:r>
      <w:r w:rsidR="000A22BA">
        <w:rPr>
          <w:sz w:val="24"/>
          <w:szCs w:val="24"/>
        </w:rPr>
        <w:t>, «</w:t>
      </w:r>
      <w:r w:rsidR="000A22BA" w:rsidRPr="00C1344B">
        <w:rPr>
          <w:sz w:val="24"/>
          <w:szCs w:val="24"/>
        </w:rPr>
        <w:t>Открытая дискуссия</w:t>
      </w:r>
      <w:r w:rsidR="000A22BA">
        <w:rPr>
          <w:sz w:val="24"/>
          <w:szCs w:val="24"/>
        </w:rPr>
        <w:t>»</w:t>
      </w:r>
      <w:r w:rsidR="003A7B3A">
        <w:rPr>
          <w:sz w:val="24"/>
          <w:szCs w:val="24"/>
        </w:rPr>
        <w:t>.</w:t>
      </w:r>
    </w:p>
    <w:p w:rsidR="00C1344B" w:rsidRDefault="00C1344B" w:rsidP="00C1344B">
      <w:pPr>
        <w:pStyle w:val="22"/>
        <w:shd w:val="clear" w:color="auto" w:fill="auto"/>
        <w:tabs>
          <w:tab w:val="left" w:pos="0"/>
        </w:tabs>
        <w:spacing w:line="24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0A22B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1344B">
        <w:rPr>
          <w:sz w:val="24"/>
          <w:szCs w:val="24"/>
        </w:rPr>
        <w:t xml:space="preserve"> Участник</w:t>
      </w:r>
      <w:r w:rsidR="00835BD0">
        <w:rPr>
          <w:sz w:val="24"/>
          <w:szCs w:val="24"/>
        </w:rPr>
        <w:t>,</w:t>
      </w:r>
      <w:r w:rsidRPr="00C1344B">
        <w:rPr>
          <w:sz w:val="24"/>
          <w:szCs w:val="24"/>
        </w:rPr>
        <w:t xml:space="preserve"> набравший наибольшее количество баллов по результатам выполнения задани</w:t>
      </w:r>
      <w:r w:rsidR="000A22BA">
        <w:rPr>
          <w:sz w:val="24"/>
          <w:szCs w:val="24"/>
        </w:rPr>
        <w:t>й двух туров</w:t>
      </w:r>
      <w:r w:rsidRPr="00C1344B">
        <w:rPr>
          <w:sz w:val="24"/>
          <w:szCs w:val="24"/>
        </w:rPr>
        <w:t xml:space="preserve">, объявляется победителем </w:t>
      </w:r>
      <w:r w:rsidR="000A22BA">
        <w:rPr>
          <w:sz w:val="24"/>
          <w:szCs w:val="24"/>
        </w:rPr>
        <w:t xml:space="preserve">муниципального этапа республиканского </w:t>
      </w:r>
      <w:r>
        <w:rPr>
          <w:sz w:val="24"/>
          <w:szCs w:val="24"/>
        </w:rPr>
        <w:t xml:space="preserve"> </w:t>
      </w:r>
      <w:r w:rsidRPr="00C1344B">
        <w:rPr>
          <w:sz w:val="24"/>
          <w:szCs w:val="24"/>
        </w:rPr>
        <w:t>конкурса «Учитель года – 201</w:t>
      </w:r>
      <w:r>
        <w:rPr>
          <w:sz w:val="24"/>
          <w:szCs w:val="24"/>
        </w:rPr>
        <w:t>9</w:t>
      </w:r>
      <w:r w:rsidRPr="00C1344B">
        <w:rPr>
          <w:sz w:val="24"/>
          <w:szCs w:val="24"/>
        </w:rPr>
        <w:t>».</w:t>
      </w:r>
    </w:p>
    <w:p w:rsidR="00693D1A" w:rsidRPr="00642D56" w:rsidRDefault="00693D1A" w:rsidP="00FD31A7">
      <w:pPr>
        <w:pStyle w:val="22"/>
        <w:tabs>
          <w:tab w:val="left" w:pos="1193"/>
        </w:tabs>
        <w:spacing w:line="240" w:lineRule="auto"/>
        <w:ind w:firstLine="0"/>
        <w:rPr>
          <w:b/>
          <w:sz w:val="12"/>
          <w:szCs w:val="12"/>
        </w:rPr>
      </w:pPr>
    </w:p>
    <w:p w:rsidR="003A7B3A" w:rsidRDefault="00693D1A" w:rsidP="00FD31A7">
      <w:pPr>
        <w:pStyle w:val="22"/>
        <w:tabs>
          <w:tab w:val="left" w:pos="1193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A7B3A" w:rsidRPr="00693D1A">
        <w:rPr>
          <w:b/>
          <w:sz w:val="24"/>
          <w:szCs w:val="24"/>
        </w:rPr>
        <w:t>Конкурсные испытания</w:t>
      </w:r>
    </w:p>
    <w:p w:rsidR="00693D1A" w:rsidRDefault="00693D1A" w:rsidP="00693D1A">
      <w:pPr>
        <w:ind w:firstLine="540"/>
        <w:jc w:val="both"/>
      </w:pPr>
      <w:r>
        <w:t xml:space="preserve">5.1. </w:t>
      </w:r>
      <w:r w:rsidR="00CD4331">
        <w:t>Муниципальный</w:t>
      </w:r>
      <w:r>
        <w:t xml:space="preserve"> этап Конкурса состоится 27-28 марта 2019 года на базе общеобразовательн</w:t>
      </w:r>
      <w:r w:rsidR="00D920BE">
        <w:t>ой</w:t>
      </w:r>
      <w:r>
        <w:t xml:space="preserve"> школ</w:t>
      </w:r>
      <w:r w:rsidR="00D920BE">
        <w:t xml:space="preserve">ы </w:t>
      </w:r>
      <w:r>
        <w:t>города Чебоксары</w:t>
      </w:r>
      <w:r w:rsidR="00D920BE">
        <w:t xml:space="preserve">, утвержденной приказом, </w:t>
      </w:r>
      <w:r>
        <w:t>в два тура.</w:t>
      </w:r>
    </w:p>
    <w:p w:rsidR="00693D1A" w:rsidRDefault="00693D1A" w:rsidP="00693D1A">
      <w:pPr>
        <w:ind w:firstLine="540"/>
        <w:jc w:val="both"/>
      </w:pPr>
      <w:r>
        <w:t xml:space="preserve">5.2. К участию в первом туре конкурса допускаются все участники, во втором </w:t>
      </w:r>
      <w:r w:rsidR="00835BD0">
        <w:t>–</w:t>
      </w:r>
      <w:r>
        <w:t xml:space="preserve"> набравшие наибольшее количество баллов по итогам первого тура.</w:t>
      </w:r>
    </w:p>
    <w:p w:rsidR="00693D1A" w:rsidRDefault="00693D1A" w:rsidP="00D920BE">
      <w:pPr>
        <w:pStyle w:val="22"/>
        <w:tabs>
          <w:tab w:val="left" w:pos="1193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D4331" w:rsidRPr="00CD4331">
        <w:rPr>
          <w:sz w:val="24"/>
          <w:szCs w:val="24"/>
        </w:rPr>
        <w:t>Заочн</w:t>
      </w:r>
      <w:r w:rsidR="00CD4331">
        <w:rPr>
          <w:sz w:val="24"/>
          <w:szCs w:val="24"/>
        </w:rPr>
        <w:t>ый тур</w:t>
      </w:r>
      <w:r>
        <w:rPr>
          <w:sz w:val="24"/>
          <w:szCs w:val="24"/>
        </w:rPr>
        <w:t>:</w:t>
      </w:r>
    </w:p>
    <w:p w:rsidR="003A7B3A" w:rsidRPr="00693D1A" w:rsidRDefault="00D920BE" w:rsidP="00D920BE">
      <w:pPr>
        <w:pStyle w:val="22"/>
        <w:tabs>
          <w:tab w:val="left" w:pos="1193"/>
        </w:tabs>
        <w:spacing w:line="240" w:lineRule="auto"/>
        <w:ind w:left="567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CD4331">
        <w:rPr>
          <w:i/>
          <w:sz w:val="24"/>
          <w:szCs w:val="24"/>
        </w:rPr>
        <w:t>К</w:t>
      </w:r>
      <w:r w:rsidR="003A7B3A" w:rsidRPr="00693D1A">
        <w:rPr>
          <w:i/>
          <w:sz w:val="24"/>
          <w:szCs w:val="24"/>
        </w:rPr>
        <w:t>онкурсное испытание «Интернет-ресурс»</w:t>
      </w:r>
      <w:r w:rsidR="00835BD0">
        <w:rPr>
          <w:i/>
          <w:sz w:val="24"/>
          <w:szCs w:val="24"/>
        </w:rPr>
        <w:t>.</w:t>
      </w:r>
    </w:p>
    <w:p w:rsidR="003A7B3A" w:rsidRPr="003A7B3A" w:rsidRDefault="003A7B3A" w:rsidP="00D920BE">
      <w:pPr>
        <w:pStyle w:val="22"/>
        <w:tabs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3A7B3A" w:rsidRPr="003A7B3A" w:rsidRDefault="003A7B3A" w:rsidP="00D920BE">
      <w:pPr>
        <w:pStyle w:val="22"/>
        <w:tabs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>Формат конкурсного испытания: представление Интернет-ресурса (личный сайт, страница, блог, в том числе и страниц</w:t>
      </w:r>
      <w:r w:rsidR="00835BD0">
        <w:rPr>
          <w:sz w:val="24"/>
          <w:szCs w:val="24"/>
        </w:rPr>
        <w:t>а</w:t>
      </w:r>
      <w:r w:rsidRPr="003A7B3A">
        <w:rPr>
          <w:sz w:val="24"/>
          <w:szCs w:val="24"/>
        </w:rPr>
        <w:t xml:space="preserve"> социальной сети, страница на сайте образовательной организации), на котором можно познакомиться с участником конкурса и публикуемыми им материалами.</w:t>
      </w:r>
    </w:p>
    <w:p w:rsidR="003A7B3A" w:rsidRPr="003A7B3A" w:rsidRDefault="003A7B3A" w:rsidP="00D920BE">
      <w:pPr>
        <w:pStyle w:val="22"/>
        <w:tabs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актуальность информации.</w:t>
      </w:r>
    </w:p>
    <w:p w:rsidR="003A7B3A" w:rsidRDefault="003A7B3A" w:rsidP="00D920BE">
      <w:pPr>
        <w:pStyle w:val="22"/>
        <w:tabs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 xml:space="preserve">Все критерии являются равнозначными и оцениваются по </w:t>
      </w:r>
      <w:r w:rsidR="00693D1A">
        <w:rPr>
          <w:sz w:val="24"/>
          <w:szCs w:val="24"/>
        </w:rPr>
        <w:t>три</w:t>
      </w:r>
      <w:r w:rsidRPr="003A7B3A">
        <w:rPr>
          <w:sz w:val="24"/>
          <w:szCs w:val="24"/>
        </w:rPr>
        <w:t xml:space="preserve"> балл</w:t>
      </w:r>
      <w:r w:rsidR="00693D1A">
        <w:rPr>
          <w:sz w:val="24"/>
          <w:szCs w:val="24"/>
        </w:rPr>
        <w:t>а</w:t>
      </w:r>
      <w:r w:rsidR="00835BD0">
        <w:rPr>
          <w:sz w:val="24"/>
          <w:szCs w:val="24"/>
        </w:rPr>
        <w:t>. Максимальный общий балл –</w:t>
      </w:r>
      <w:r w:rsidRPr="003A7B3A">
        <w:rPr>
          <w:sz w:val="24"/>
          <w:szCs w:val="24"/>
        </w:rPr>
        <w:t xml:space="preserve"> </w:t>
      </w:r>
      <w:r w:rsidR="00693D1A">
        <w:rPr>
          <w:sz w:val="24"/>
          <w:szCs w:val="24"/>
        </w:rPr>
        <w:t>9</w:t>
      </w:r>
      <w:r w:rsidRPr="003A7B3A">
        <w:rPr>
          <w:sz w:val="24"/>
          <w:szCs w:val="24"/>
        </w:rPr>
        <w:t>.</w:t>
      </w:r>
    </w:p>
    <w:p w:rsidR="00CD4331" w:rsidRDefault="00CD4331" w:rsidP="00CD4331">
      <w:pPr>
        <w:pStyle w:val="22"/>
        <w:numPr>
          <w:ilvl w:val="0"/>
          <w:numId w:val="12"/>
        </w:numPr>
        <w:tabs>
          <w:tab w:val="left" w:pos="1193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Конкурсное испытание «Видеопрезентация».</w:t>
      </w:r>
    </w:p>
    <w:p w:rsidR="00CD4331" w:rsidRPr="00685036" w:rsidRDefault="00CD4331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pacing w:val="-2"/>
        </w:rPr>
      </w:pPr>
      <w:r w:rsidRPr="00685036">
        <w:rPr>
          <w:color w:val="212529"/>
          <w:spacing w:val="-2"/>
        </w:rPr>
        <w:t>Каждый участник может представить один видеоролик длительностью не более 1 минуты, выполненный в любой технике (видео, фотофильм, мультипликация, песочная анимация и т. д.).</w:t>
      </w:r>
    </w:p>
    <w:p w:rsidR="00CD4331" w:rsidRPr="00232EA4" w:rsidRDefault="00A67799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Видеоролик принимае</w:t>
      </w:r>
      <w:r w:rsidR="00CD4331" w:rsidRPr="00232EA4">
        <w:rPr>
          <w:color w:val="212529"/>
        </w:rPr>
        <w:t xml:space="preserve">тся до </w:t>
      </w:r>
      <w:r w:rsidR="00EE2991">
        <w:rPr>
          <w:color w:val="212529"/>
        </w:rPr>
        <w:t>18</w:t>
      </w:r>
      <w:r w:rsidR="00CD4331" w:rsidRPr="00232EA4">
        <w:rPr>
          <w:color w:val="212529"/>
        </w:rPr>
        <w:t xml:space="preserve"> </w:t>
      </w:r>
      <w:r w:rsidR="00CD4331">
        <w:rPr>
          <w:color w:val="212529"/>
        </w:rPr>
        <w:t>марта 2019</w:t>
      </w:r>
      <w:r w:rsidR="00CD4331" w:rsidRPr="00232EA4">
        <w:rPr>
          <w:color w:val="212529"/>
        </w:rPr>
        <w:t xml:space="preserve"> года</w:t>
      </w:r>
      <w:r w:rsidR="00CD4331">
        <w:rPr>
          <w:color w:val="212529"/>
        </w:rPr>
        <w:t>.</w:t>
      </w:r>
      <w:r w:rsidR="00CD4331" w:rsidRPr="00232EA4">
        <w:rPr>
          <w:color w:val="212529"/>
        </w:rPr>
        <w:t xml:space="preserve"> </w:t>
      </w:r>
    </w:p>
    <w:p w:rsidR="00CD4331" w:rsidRDefault="00CD4331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232EA4">
        <w:rPr>
          <w:color w:val="212529"/>
        </w:rPr>
        <w:t xml:space="preserve">С </w:t>
      </w:r>
      <w:r w:rsidR="00EE2991">
        <w:rPr>
          <w:color w:val="212529"/>
        </w:rPr>
        <w:t>19</w:t>
      </w:r>
      <w:r>
        <w:rPr>
          <w:color w:val="212529"/>
        </w:rPr>
        <w:t xml:space="preserve"> по </w:t>
      </w:r>
      <w:r w:rsidR="00EE2991">
        <w:rPr>
          <w:color w:val="212529"/>
        </w:rPr>
        <w:t xml:space="preserve">24 </w:t>
      </w:r>
      <w:r>
        <w:rPr>
          <w:color w:val="212529"/>
        </w:rPr>
        <w:t xml:space="preserve">марта 2019 года </w:t>
      </w:r>
      <w:r w:rsidRPr="00232EA4">
        <w:rPr>
          <w:color w:val="212529"/>
        </w:rPr>
        <w:t xml:space="preserve">видеоролики будут транслироваться </w:t>
      </w:r>
      <w:r w:rsidR="00445F1E">
        <w:rPr>
          <w:color w:val="212529"/>
        </w:rPr>
        <w:t xml:space="preserve">на </w:t>
      </w:r>
      <w:r>
        <w:rPr>
          <w:color w:val="212529"/>
        </w:rPr>
        <w:t xml:space="preserve">сайте АУ «ЦМиРО» </w:t>
      </w:r>
      <w:r w:rsidR="00642D56">
        <w:rPr>
          <w:color w:val="212529"/>
        </w:rPr>
        <w:t xml:space="preserve">                   </w:t>
      </w:r>
      <w:r>
        <w:rPr>
          <w:color w:val="212529"/>
        </w:rPr>
        <w:t xml:space="preserve">г. Чебоксары </w:t>
      </w:r>
      <w:r>
        <w:t>(</w:t>
      </w:r>
      <w:hyperlink r:id="rId7" w:history="1">
        <w:r w:rsidRPr="00071738">
          <w:rPr>
            <w:rStyle w:val="ae"/>
          </w:rPr>
          <w:t>http://cmirocheb.cap.ru/sitemap.aspx?id=2420490</w:t>
        </w:r>
      </w:hyperlink>
      <w:r>
        <w:t>), где будет развернуто голосование.</w:t>
      </w:r>
      <w:r w:rsidRPr="00232EA4">
        <w:rPr>
          <w:color w:val="212529"/>
        </w:rPr>
        <w:t xml:space="preserve"> </w:t>
      </w:r>
    </w:p>
    <w:p w:rsidR="00445F1E" w:rsidRDefault="00CD4331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</w:t>
      </w:r>
      <w:r w:rsidRPr="00232EA4">
        <w:rPr>
          <w:color w:val="212529"/>
        </w:rPr>
        <w:t>онкурс видеороликов – это отдельное творческое испытание,</w:t>
      </w:r>
      <w:r w:rsidR="00445F1E">
        <w:rPr>
          <w:color w:val="212529"/>
        </w:rPr>
        <w:t xml:space="preserve"> презентация профессиональной деятельности</w:t>
      </w:r>
      <w:r w:rsidR="001A7BD1">
        <w:rPr>
          <w:color w:val="212529"/>
        </w:rPr>
        <w:t xml:space="preserve"> педагога</w:t>
      </w:r>
      <w:r w:rsidR="00445F1E">
        <w:rPr>
          <w:color w:val="212529"/>
        </w:rPr>
        <w:t xml:space="preserve">. </w:t>
      </w:r>
    </w:p>
    <w:p w:rsidR="00CD4331" w:rsidRPr="00445F1E" w:rsidRDefault="00445F1E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 w:val="0"/>
          <w:color w:val="212529"/>
        </w:rPr>
      </w:pPr>
      <w:r>
        <w:rPr>
          <w:rStyle w:val="aa"/>
          <w:b w:val="0"/>
          <w:color w:val="212529"/>
        </w:rPr>
        <w:t>К</w:t>
      </w:r>
      <w:r w:rsidR="00CD4331" w:rsidRPr="00445F1E">
        <w:rPr>
          <w:rStyle w:val="aa"/>
          <w:b w:val="0"/>
          <w:color w:val="212529"/>
        </w:rPr>
        <w:t xml:space="preserve">онкурс </w:t>
      </w:r>
      <w:r w:rsidR="001A7BD1">
        <w:rPr>
          <w:rStyle w:val="aa"/>
          <w:b w:val="0"/>
          <w:color w:val="212529"/>
        </w:rPr>
        <w:t xml:space="preserve">позволяет участникам получить </w:t>
      </w:r>
      <w:r w:rsidR="00CD4331" w:rsidRPr="00445F1E">
        <w:rPr>
          <w:rStyle w:val="aa"/>
          <w:b w:val="0"/>
          <w:color w:val="212529"/>
        </w:rPr>
        <w:t>дополнительн</w:t>
      </w:r>
      <w:r w:rsidR="001A7BD1">
        <w:rPr>
          <w:rStyle w:val="aa"/>
          <w:b w:val="0"/>
          <w:color w:val="212529"/>
        </w:rPr>
        <w:t>о до</w:t>
      </w:r>
      <w:r w:rsidR="00CD4331" w:rsidRPr="00445F1E">
        <w:rPr>
          <w:rStyle w:val="aa"/>
          <w:b w:val="0"/>
          <w:color w:val="212529"/>
        </w:rPr>
        <w:t xml:space="preserve"> 10 баллов</w:t>
      </w:r>
      <w:r w:rsidR="001A7BD1">
        <w:rPr>
          <w:rStyle w:val="aa"/>
          <w:b w:val="0"/>
          <w:color w:val="212529"/>
        </w:rPr>
        <w:t>.</w:t>
      </w:r>
    </w:p>
    <w:p w:rsidR="00CD4331" w:rsidRPr="00232EA4" w:rsidRDefault="00CD4331" w:rsidP="00CD43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232EA4">
        <w:rPr>
          <w:color w:val="212529"/>
        </w:rPr>
        <w:t>Конкурсные работы должны соответствовать следующим техническим требованиям:</w:t>
      </w:r>
    </w:p>
    <w:tbl>
      <w:tblPr>
        <w:tblW w:w="9998" w:type="dxa"/>
        <w:tblBorders>
          <w:top w:val="single" w:sz="6" w:space="0" w:color="3B4255"/>
          <w:left w:val="single" w:sz="6" w:space="0" w:color="3B4255"/>
          <w:bottom w:val="single" w:sz="6" w:space="0" w:color="3B4255"/>
          <w:right w:val="single" w:sz="6" w:space="0" w:color="3B425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222"/>
      </w:tblGrid>
      <w:tr w:rsidR="00CD4331" w:rsidRPr="00232EA4" w:rsidTr="00685036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42D56" w:rsidRDefault="00CD4331" w:rsidP="00556DC4">
            <w:pPr>
              <w:pStyle w:val="af0"/>
              <w:spacing w:before="0" w:beforeAutospacing="0" w:after="0" w:afterAutospacing="0"/>
              <w:rPr>
                <w:color w:val="212529"/>
              </w:rPr>
            </w:pPr>
            <w:r w:rsidRPr="00642D56">
              <w:rPr>
                <w:color w:val="212529"/>
              </w:rPr>
              <w:t>Формат кодека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85036" w:rsidRDefault="00CD4331" w:rsidP="00556DC4">
            <w:pPr>
              <w:pStyle w:val="af0"/>
              <w:spacing w:before="0" w:beforeAutospacing="0" w:after="0" w:afterAutospacing="0"/>
              <w:jc w:val="both"/>
              <w:rPr>
                <w:color w:val="212529"/>
                <w:spacing w:val="-4"/>
              </w:rPr>
            </w:pPr>
            <w:r w:rsidRPr="00685036">
              <w:rPr>
                <w:color w:val="212529"/>
                <w:spacing w:val="-4"/>
              </w:rPr>
              <w:t xml:space="preserve">Рекомендуется использовать </w:t>
            </w:r>
            <w:proofErr w:type="spellStart"/>
            <w:r w:rsidRPr="00685036">
              <w:rPr>
                <w:color w:val="212529"/>
                <w:spacing w:val="-4"/>
              </w:rPr>
              <w:t>медиаконтейнер</w:t>
            </w:r>
            <w:proofErr w:type="spellEnd"/>
            <w:r w:rsidRPr="00685036">
              <w:rPr>
                <w:color w:val="212529"/>
                <w:spacing w:val="-4"/>
              </w:rPr>
              <w:t xml:space="preserve"> MP4, содержащий видеоматериал в форматах H.264/MPEG-4, прогрессивная развертка (</w:t>
            </w:r>
            <w:proofErr w:type="spellStart"/>
            <w:r w:rsidRPr="00685036">
              <w:rPr>
                <w:color w:val="212529"/>
                <w:spacing w:val="-4"/>
              </w:rPr>
              <w:t>progressive</w:t>
            </w:r>
            <w:proofErr w:type="spellEnd"/>
            <w:r w:rsidRPr="00685036">
              <w:rPr>
                <w:color w:val="212529"/>
                <w:spacing w:val="-4"/>
              </w:rPr>
              <w:t xml:space="preserve">) в стандарте качества цифрового телевидения повышенной четкости с минимальным построчным разложением, числом активных строк в кадре 720 и числом элементов в строке 1280 (720p); формат </w:t>
            </w:r>
            <w:proofErr w:type="spellStart"/>
            <w:r w:rsidRPr="00685036">
              <w:rPr>
                <w:color w:val="212529"/>
                <w:spacing w:val="-4"/>
              </w:rPr>
              <w:t>субдискретизации</w:t>
            </w:r>
            <w:proofErr w:type="spellEnd"/>
            <w:r w:rsidRPr="00685036">
              <w:rPr>
                <w:color w:val="212529"/>
                <w:spacing w:val="-4"/>
              </w:rPr>
              <w:t xml:space="preserve"> 4:2:0; переменный </w:t>
            </w:r>
            <w:proofErr w:type="spellStart"/>
            <w:r w:rsidRPr="00685036">
              <w:rPr>
                <w:color w:val="212529"/>
                <w:spacing w:val="-4"/>
              </w:rPr>
              <w:t>битрейт</w:t>
            </w:r>
            <w:proofErr w:type="spellEnd"/>
            <w:r w:rsidRPr="00685036">
              <w:rPr>
                <w:color w:val="212529"/>
                <w:spacing w:val="-4"/>
              </w:rPr>
              <w:t xml:space="preserve"> 4−15 </w:t>
            </w:r>
            <w:proofErr w:type="spellStart"/>
            <w:proofErr w:type="gramStart"/>
            <w:r w:rsidRPr="00685036">
              <w:rPr>
                <w:color w:val="212529"/>
                <w:spacing w:val="-4"/>
              </w:rPr>
              <w:t>M</w:t>
            </w:r>
            <w:proofErr w:type="gramEnd"/>
            <w:r w:rsidRPr="00685036">
              <w:rPr>
                <w:color w:val="212529"/>
                <w:spacing w:val="-4"/>
              </w:rPr>
              <w:t>бит</w:t>
            </w:r>
            <w:proofErr w:type="spellEnd"/>
            <w:r w:rsidRPr="00685036">
              <w:rPr>
                <w:color w:val="212529"/>
                <w:spacing w:val="-4"/>
              </w:rPr>
              <w:t>/сек.</w:t>
            </w:r>
          </w:p>
        </w:tc>
      </w:tr>
      <w:tr w:rsidR="00CD4331" w:rsidRPr="00232EA4" w:rsidTr="00685036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42D56" w:rsidRDefault="00CD4331" w:rsidP="00556DC4">
            <w:pPr>
              <w:pStyle w:val="af0"/>
              <w:spacing w:before="0" w:beforeAutospacing="0" w:after="0" w:afterAutospacing="0"/>
              <w:rPr>
                <w:color w:val="212529"/>
              </w:rPr>
            </w:pPr>
            <w:r w:rsidRPr="00642D56">
              <w:rPr>
                <w:color w:val="212529"/>
              </w:rPr>
              <w:t>Формат кадра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42D56" w:rsidRDefault="00CD4331" w:rsidP="00556DC4">
            <w:pPr>
              <w:pStyle w:val="af0"/>
              <w:spacing w:before="0" w:beforeAutospacing="0" w:after="0" w:afterAutospacing="0"/>
              <w:jc w:val="both"/>
              <w:rPr>
                <w:color w:val="212529"/>
              </w:rPr>
            </w:pPr>
            <w:r w:rsidRPr="00642D56">
              <w:rPr>
                <w:color w:val="212529"/>
              </w:rPr>
              <w:t xml:space="preserve">16:9; 25 кадров в секунду (30 </w:t>
            </w:r>
            <w:proofErr w:type="spellStart"/>
            <w:r w:rsidRPr="00642D56">
              <w:rPr>
                <w:color w:val="212529"/>
              </w:rPr>
              <w:t>fps</w:t>
            </w:r>
            <w:proofErr w:type="spellEnd"/>
            <w:r w:rsidRPr="00642D56">
              <w:rPr>
                <w:color w:val="212529"/>
              </w:rPr>
              <w:t>); глубина цвета 8 бит</w:t>
            </w:r>
          </w:p>
        </w:tc>
      </w:tr>
      <w:tr w:rsidR="00CD4331" w:rsidRPr="00232EA4" w:rsidTr="00685036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42D56" w:rsidRDefault="00CD4331" w:rsidP="00556DC4">
            <w:pPr>
              <w:pStyle w:val="af0"/>
              <w:spacing w:before="0" w:beforeAutospacing="0" w:after="0" w:afterAutospacing="0"/>
              <w:rPr>
                <w:color w:val="212529"/>
              </w:rPr>
            </w:pPr>
            <w:r w:rsidRPr="00642D56">
              <w:rPr>
                <w:color w:val="212529"/>
              </w:rPr>
              <w:t>Аудио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331" w:rsidRPr="00642D56" w:rsidRDefault="00CD4331" w:rsidP="00556DC4">
            <w:pPr>
              <w:pStyle w:val="af0"/>
              <w:spacing w:before="0" w:beforeAutospacing="0" w:after="0" w:afterAutospacing="0"/>
              <w:jc w:val="both"/>
              <w:rPr>
                <w:color w:val="212529"/>
              </w:rPr>
            </w:pPr>
            <w:r w:rsidRPr="00642D56">
              <w:rPr>
                <w:color w:val="212529"/>
              </w:rPr>
              <w:t xml:space="preserve">AAC, 44100 </w:t>
            </w:r>
            <w:proofErr w:type="spellStart"/>
            <w:r w:rsidRPr="00642D56">
              <w:rPr>
                <w:color w:val="212529"/>
              </w:rPr>
              <w:t>Hz</w:t>
            </w:r>
            <w:proofErr w:type="spellEnd"/>
            <w:r w:rsidRPr="00642D56">
              <w:rPr>
                <w:color w:val="212529"/>
              </w:rPr>
              <w:t xml:space="preserve">, 128 </w:t>
            </w:r>
            <w:proofErr w:type="spellStart"/>
            <w:r w:rsidRPr="00642D56">
              <w:rPr>
                <w:color w:val="212529"/>
              </w:rPr>
              <w:t>kbps</w:t>
            </w:r>
            <w:proofErr w:type="spellEnd"/>
          </w:p>
        </w:tc>
      </w:tr>
      <w:tr w:rsidR="00642D56" w:rsidRPr="00232EA4" w:rsidTr="00685036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D56" w:rsidRPr="00642D56" w:rsidRDefault="00685036" w:rsidP="00685036">
            <w:pPr>
              <w:pStyle w:val="af0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 xml:space="preserve">Представление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D56" w:rsidRPr="00642D56" w:rsidRDefault="00642D56" w:rsidP="00685036">
            <w:pPr>
              <w:pStyle w:val="af0"/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Видеоролик должен быть предоставлен на флэш-носителе </w:t>
            </w:r>
          </w:p>
        </w:tc>
      </w:tr>
    </w:tbl>
    <w:p w:rsidR="00642D56" w:rsidRDefault="00642D56" w:rsidP="00CD4331">
      <w:pPr>
        <w:pStyle w:val="22"/>
        <w:tabs>
          <w:tab w:val="left" w:pos="11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CD4331" w:rsidRDefault="00CD4331" w:rsidP="00CD4331">
      <w:pPr>
        <w:pStyle w:val="22"/>
        <w:tabs>
          <w:tab w:val="left" w:pos="1193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</w:t>
      </w:r>
      <w:r w:rsidR="00685036">
        <w:rPr>
          <w:sz w:val="24"/>
          <w:szCs w:val="24"/>
        </w:rPr>
        <w:t>П</w:t>
      </w:r>
      <w:r w:rsidR="00685036" w:rsidRPr="00376976">
        <w:rPr>
          <w:sz w:val="24"/>
          <w:szCs w:val="24"/>
        </w:rPr>
        <w:t>ервый</w:t>
      </w:r>
      <w:r w:rsidR="00685036">
        <w:rPr>
          <w:sz w:val="24"/>
          <w:szCs w:val="24"/>
        </w:rPr>
        <w:t xml:space="preserve"> очный </w:t>
      </w:r>
      <w:r w:rsidR="00685036" w:rsidRPr="00376976">
        <w:rPr>
          <w:sz w:val="24"/>
          <w:szCs w:val="24"/>
        </w:rPr>
        <w:t>тур</w:t>
      </w:r>
      <w:r>
        <w:rPr>
          <w:sz w:val="24"/>
          <w:szCs w:val="24"/>
        </w:rPr>
        <w:t>:</w:t>
      </w:r>
    </w:p>
    <w:p w:rsidR="00EE2991" w:rsidRPr="00FD31A7" w:rsidRDefault="00EE2991" w:rsidP="00EE2991">
      <w:pPr>
        <w:pStyle w:val="22"/>
        <w:tabs>
          <w:tab w:val="left" w:pos="567"/>
          <w:tab w:val="left" w:pos="1193"/>
        </w:tabs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D920BE">
        <w:rPr>
          <w:sz w:val="24"/>
          <w:szCs w:val="24"/>
        </w:rPr>
        <w:t xml:space="preserve"> </w:t>
      </w:r>
      <w:r w:rsidRPr="00FD31A7">
        <w:rPr>
          <w:i/>
          <w:sz w:val="24"/>
          <w:szCs w:val="24"/>
        </w:rPr>
        <w:t>Конкурсное испытание «Урок».</w:t>
      </w:r>
    </w:p>
    <w:p w:rsidR="00EE2991" w:rsidRPr="003A7B3A" w:rsidRDefault="00EE2991" w:rsidP="00EE2991">
      <w:pPr>
        <w:pStyle w:val="22"/>
        <w:tabs>
          <w:tab w:val="left" w:pos="567"/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3A7B3A">
        <w:rPr>
          <w:sz w:val="24"/>
          <w:szCs w:val="24"/>
        </w:rPr>
        <w:t>межпредметный</w:t>
      </w:r>
      <w:proofErr w:type="spellEnd"/>
      <w:r w:rsidRPr="003A7B3A">
        <w:rPr>
          <w:sz w:val="24"/>
          <w:szCs w:val="24"/>
        </w:rPr>
        <w:t xml:space="preserve"> и </w:t>
      </w:r>
      <w:proofErr w:type="spellStart"/>
      <w:r w:rsidRPr="003A7B3A">
        <w:rPr>
          <w:sz w:val="24"/>
          <w:szCs w:val="24"/>
        </w:rPr>
        <w:t>метапредметный</w:t>
      </w:r>
      <w:proofErr w:type="spellEnd"/>
      <w:r w:rsidRPr="003A7B3A">
        <w:rPr>
          <w:sz w:val="24"/>
          <w:szCs w:val="24"/>
        </w:rPr>
        <w:t xml:space="preserve"> уровни.</w:t>
      </w:r>
    </w:p>
    <w:p w:rsidR="00EE2991" w:rsidRPr="003A7B3A" w:rsidRDefault="00EE2991" w:rsidP="00EE2991">
      <w:pPr>
        <w:pStyle w:val="22"/>
        <w:tabs>
          <w:tab w:val="left" w:pos="567"/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>Формат конкурсного испытани</w:t>
      </w:r>
      <w:r w:rsidR="008A7A21">
        <w:rPr>
          <w:sz w:val="24"/>
          <w:szCs w:val="24"/>
        </w:rPr>
        <w:t>я: урок по предмету (регламент –</w:t>
      </w:r>
      <w:r w:rsidRPr="003A7B3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3A7B3A">
        <w:rPr>
          <w:sz w:val="24"/>
          <w:szCs w:val="24"/>
        </w:rPr>
        <w:t xml:space="preserve"> минут, с</w:t>
      </w:r>
      <w:r w:rsidR="008A7A21">
        <w:rPr>
          <w:sz w:val="24"/>
          <w:szCs w:val="24"/>
        </w:rPr>
        <w:t>амоанализ урока и вопросы жюри –</w:t>
      </w:r>
      <w:r w:rsidRPr="003A7B3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A7B3A">
        <w:rPr>
          <w:sz w:val="24"/>
          <w:szCs w:val="24"/>
        </w:rPr>
        <w:t xml:space="preserve"> минут).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</w:t>
      </w:r>
    </w:p>
    <w:p w:rsidR="00EE2991" w:rsidRPr="003A7B3A" w:rsidRDefault="00EE2991" w:rsidP="00EE2991">
      <w:pPr>
        <w:pStyle w:val="22"/>
        <w:tabs>
          <w:tab w:val="left" w:pos="567"/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>Критерии оценки конкурсного испытания: информационная и языковая грамотность, результативность, методическое мастерство и творчество, рефлексия и оценивание, самостоятельность и творчество.</w:t>
      </w:r>
    </w:p>
    <w:p w:rsidR="00EE2991" w:rsidRPr="003A7B3A" w:rsidRDefault="00EE2991" w:rsidP="00EE2991">
      <w:pPr>
        <w:pStyle w:val="22"/>
        <w:tabs>
          <w:tab w:val="left" w:pos="567"/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 xml:space="preserve">Все критерии являются равнозначными и оцениваются по </w:t>
      </w:r>
      <w:r>
        <w:rPr>
          <w:sz w:val="24"/>
          <w:szCs w:val="24"/>
        </w:rPr>
        <w:t>5</w:t>
      </w:r>
      <w:r w:rsidRPr="003A7B3A">
        <w:rPr>
          <w:sz w:val="24"/>
          <w:szCs w:val="24"/>
        </w:rPr>
        <w:t xml:space="preserve"> баллов. </w:t>
      </w:r>
      <w:r>
        <w:rPr>
          <w:sz w:val="24"/>
          <w:szCs w:val="24"/>
        </w:rPr>
        <w:t>Регламент выступления оценивается дополнительно в 1 балл.</w:t>
      </w:r>
      <w:r w:rsidRPr="00FD31A7">
        <w:rPr>
          <w:sz w:val="24"/>
          <w:szCs w:val="24"/>
        </w:rPr>
        <w:t xml:space="preserve"> </w:t>
      </w:r>
      <w:r w:rsidRPr="003A7B3A">
        <w:rPr>
          <w:sz w:val="24"/>
          <w:szCs w:val="24"/>
        </w:rPr>
        <w:t>Максимальный общи</w:t>
      </w:r>
      <w:r>
        <w:rPr>
          <w:sz w:val="24"/>
          <w:szCs w:val="24"/>
        </w:rPr>
        <w:t>й ба</w:t>
      </w:r>
      <w:r w:rsidR="008A7A21">
        <w:rPr>
          <w:sz w:val="24"/>
          <w:szCs w:val="24"/>
        </w:rPr>
        <w:t>лл за выполнение задания –</w:t>
      </w:r>
      <w:r>
        <w:rPr>
          <w:sz w:val="24"/>
          <w:szCs w:val="24"/>
        </w:rPr>
        <w:t xml:space="preserve"> 26</w:t>
      </w:r>
      <w:r w:rsidRPr="003A7B3A">
        <w:rPr>
          <w:sz w:val="24"/>
          <w:szCs w:val="24"/>
        </w:rPr>
        <w:t>.</w:t>
      </w:r>
    </w:p>
    <w:p w:rsidR="00EE2991" w:rsidRPr="00EE2991" w:rsidRDefault="00EE2991" w:rsidP="00EE2991">
      <w:pPr>
        <w:pStyle w:val="22"/>
        <w:tabs>
          <w:tab w:val="left" w:pos="567"/>
          <w:tab w:val="left" w:pos="1193"/>
        </w:tabs>
        <w:ind w:firstLine="567"/>
        <w:rPr>
          <w:i/>
          <w:sz w:val="24"/>
          <w:szCs w:val="24"/>
        </w:rPr>
      </w:pPr>
      <w:r w:rsidRPr="00EE2991">
        <w:rPr>
          <w:bCs/>
          <w:i/>
          <w:sz w:val="24"/>
          <w:szCs w:val="24"/>
        </w:rPr>
        <w:t>2. Конкурсное испытание «Классный час»</w:t>
      </w:r>
    </w:p>
    <w:p w:rsidR="00EE2991" w:rsidRPr="00EE2991" w:rsidRDefault="00EE2991" w:rsidP="00EE2991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 w:rsidRPr="00EE2991">
        <w:rPr>
          <w:sz w:val="24"/>
          <w:szCs w:val="24"/>
        </w:rPr>
        <w:t xml:space="preserve">Цель: демонстрация форм проведения внеклассной воспитательной работы с </w:t>
      </w:r>
      <w:proofErr w:type="gramStart"/>
      <w:r w:rsidRPr="00EE2991">
        <w:rPr>
          <w:sz w:val="24"/>
          <w:szCs w:val="24"/>
        </w:rPr>
        <w:t>обучающимися</w:t>
      </w:r>
      <w:proofErr w:type="gramEnd"/>
      <w:r w:rsidRPr="00EE2991">
        <w:rPr>
          <w:sz w:val="24"/>
          <w:szCs w:val="24"/>
        </w:rPr>
        <w:t>.</w:t>
      </w:r>
    </w:p>
    <w:p w:rsidR="00EE2991" w:rsidRPr="00EE2991" w:rsidRDefault="00EE2991" w:rsidP="00EE2991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 w:rsidRPr="00EE2991">
        <w:rPr>
          <w:sz w:val="24"/>
          <w:szCs w:val="24"/>
        </w:rPr>
        <w:t xml:space="preserve">Формат: </w:t>
      </w:r>
      <w:r w:rsidR="00666F23">
        <w:rPr>
          <w:sz w:val="24"/>
          <w:szCs w:val="24"/>
        </w:rPr>
        <w:t>о</w:t>
      </w:r>
      <w:r w:rsidRPr="00EE2991">
        <w:rPr>
          <w:sz w:val="24"/>
          <w:szCs w:val="24"/>
        </w:rPr>
        <w:t xml:space="preserve">бсуждение с </w:t>
      </w:r>
      <w:proofErr w:type="gramStart"/>
      <w:r w:rsidRPr="00EE2991">
        <w:rPr>
          <w:sz w:val="24"/>
          <w:szCs w:val="24"/>
        </w:rPr>
        <w:t>обучающимися</w:t>
      </w:r>
      <w:proofErr w:type="gramEnd"/>
      <w:r w:rsidRPr="00EE2991">
        <w:rPr>
          <w:sz w:val="24"/>
          <w:szCs w:val="24"/>
        </w:rPr>
        <w:t xml:space="preserve"> предложенной темы (продолжительность до </w:t>
      </w:r>
      <w:r w:rsidRPr="00642D56">
        <w:rPr>
          <w:sz w:val="24"/>
          <w:szCs w:val="24"/>
        </w:rPr>
        <w:t>10 минут).</w:t>
      </w:r>
    </w:p>
    <w:p w:rsidR="00EE2991" w:rsidRDefault="00EE2991" w:rsidP="00EE2991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 w:rsidRPr="00EE2991">
        <w:rPr>
          <w:sz w:val="24"/>
          <w:szCs w:val="24"/>
        </w:rPr>
        <w:t>Тем</w:t>
      </w:r>
      <w:r w:rsidR="00B71094">
        <w:rPr>
          <w:sz w:val="24"/>
          <w:szCs w:val="24"/>
        </w:rPr>
        <w:t>ы</w:t>
      </w:r>
      <w:r w:rsidRPr="00EE2991">
        <w:rPr>
          <w:sz w:val="24"/>
          <w:szCs w:val="24"/>
        </w:rPr>
        <w:t xml:space="preserve"> для обсуждения </w:t>
      </w:r>
      <w:r>
        <w:rPr>
          <w:sz w:val="24"/>
          <w:szCs w:val="24"/>
        </w:rPr>
        <w:t>участник</w:t>
      </w:r>
      <w:r w:rsidR="00B71094">
        <w:rPr>
          <w:sz w:val="24"/>
          <w:szCs w:val="24"/>
        </w:rPr>
        <w:t>и</w:t>
      </w:r>
      <w:r w:rsidRPr="00EE2991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</w:t>
      </w:r>
      <w:r w:rsidR="00B71094">
        <w:rPr>
          <w:sz w:val="24"/>
          <w:szCs w:val="24"/>
        </w:rPr>
        <w:t>ю</w:t>
      </w:r>
      <w:r>
        <w:rPr>
          <w:sz w:val="24"/>
          <w:szCs w:val="24"/>
        </w:rPr>
        <w:t xml:space="preserve">т на установочном семинаре. </w:t>
      </w:r>
    </w:p>
    <w:p w:rsidR="00EE2991" w:rsidRPr="00EE2991" w:rsidRDefault="00EE2991" w:rsidP="00EE2991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 w:rsidRPr="00EE2991">
        <w:rPr>
          <w:sz w:val="24"/>
          <w:szCs w:val="24"/>
        </w:rPr>
        <w:t>Критерии оценки конкурсного испытания: уровень вовлеченности учащихся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</w:t>
      </w:r>
    </w:p>
    <w:p w:rsidR="003A7B3A" w:rsidRDefault="00EE2991" w:rsidP="00802F5B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 w:rsidRPr="00EE2991">
        <w:rPr>
          <w:sz w:val="24"/>
          <w:szCs w:val="24"/>
        </w:rPr>
        <w:t xml:space="preserve">Все критерии являются </w:t>
      </w:r>
      <w:r w:rsidR="00802F5B">
        <w:rPr>
          <w:sz w:val="24"/>
          <w:szCs w:val="24"/>
        </w:rPr>
        <w:t>равнозначными и оцениваются по 5</w:t>
      </w:r>
      <w:r w:rsidRPr="00EE2991">
        <w:rPr>
          <w:sz w:val="24"/>
          <w:szCs w:val="24"/>
        </w:rPr>
        <w:t xml:space="preserve"> баллов. </w:t>
      </w:r>
      <w:r w:rsidR="00FD31A7">
        <w:rPr>
          <w:sz w:val="24"/>
          <w:szCs w:val="24"/>
        </w:rPr>
        <w:t>Регламент выступления оценивается дополнительно в 1 балл.</w:t>
      </w:r>
      <w:r w:rsidR="00FD31A7" w:rsidRPr="00FD31A7">
        <w:rPr>
          <w:sz w:val="24"/>
          <w:szCs w:val="24"/>
        </w:rPr>
        <w:t xml:space="preserve"> </w:t>
      </w:r>
      <w:r w:rsidR="00FD31A7" w:rsidRPr="003A7B3A">
        <w:rPr>
          <w:sz w:val="24"/>
          <w:szCs w:val="24"/>
        </w:rPr>
        <w:t>Максимальный общий</w:t>
      </w:r>
      <w:r w:rsidR="008A7A21">
        <w:rPr>
          <w:sz w:val="24"/>
          <w:szCs w:val="24"/>
        </w:rPr>
        <w:t xml:space="preserve"> балл за выполнение задания –</w:t>
      </w:r>
      <w:r w:rsidR="00FD31A7">
        <w:rPr>
          <w:sz w:val="24"/>
          <w:szCs w:val="24"/>
        </w:rPr>
        <w:t xml:space="preserve"> 26</w:t>
      </w:r>
      <w:r w:rsidR="00FD31A7" w:rsidRPr="003A7B3A">
        <w:rPr>
          <w:sz w:val="24"/>
          <w:szCs w:val="24"/>
        </w:rPr>
        <w:t>.</w:t>
      </w:r>
    </w:p>
    <w:p w:rsidR="00685036" w:rsidRDefault="00685036" w:rsidP="00802F5B">
      <w:pPr>
        <w:pStyle w:val="22"/>
        <w:tabs>
          <w:tab w:val="left" w:pos="567"/>
          <w:tab w:val="left" w:pos="11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Второй очный тур:</w:t>
      </w:r>
    </w:p>
    <w:p w:rsidR="0049767F" w:rsidRPr="0049767F" w:rsidRDefault="0049767F" w:rsidP="00685036">
      <w:pPr>
        <w:pStyle w:val="22"/>
        <w:numPr>
          <w:ilvl w:val="0"/>
          <w:numId w:val="13"/>
        </w:numPr>
        <w:tabs>
          <w:tab w:val="left" w:pos="851"/>
        </w:tabs>
        <w:jc w:val="both"/>
        <w:rPr>
          <w:i/>
          <w:sz w:val="24"/>
          <w:szCs w:val="24"/>
        </w:rPr>
      </w:pPr>
      <w:r w:rsidRPr="0049767F">
        <w:rPr>
          <w:i/>
          <w:sz w:val="24"/>
          <w:szCs w:val="24"/>
        </w:rPr>
        <w:t>Конкурсное испытание «Образовательный проект»</w:t>
      </w:r>
      <w:r w:rsidR="00372952">
        <w:rPr>
          <w:i/>
          <w:sz w:val="24"/>
          <w:szCs w:val="24"/>
        </w:rPr>
        <w:t>.</w:t>
      </w:r>
    </w:p>
    <w:p w:rsidR="008069B6" w:rsidRPr="008069B6" w:rsidRDefault="008069B6" w:rsidP="00707C79">
      <w:pPr>
        <w:pStyle w:val="22"/>
        <w:tabs>
          <w:tab w:val="left" w:pos="1193"/>
        </w:tabs>
        <w:ind w:firstLine="567"/>
        <w:jc w:val="both"/>
        <w:rPr>
          <w:sz w:val="24"/>
          <w:szCs w:val="24"/>
        </w:rPr>
      </w:pPr>
      <w:r w:rsidRPr="008069B6">
        <w:rPr>
          <w:sz w:val="24"/>
          <w:szCs w:val="24"/>
        </w:rPr>
        <w:t>Цель: демонстрация инновационного потенциала и проектной культуры участников конкурса.</w:t>
      </w:r>
    </w:p>
    <w:p w:rsidR="008069B6" w:rsidRPr="008069B6" w:rsidRDefault="008069B6" w:rsidP="00707C79">
      <w:pPr>
        <w:pStyle w:val="22"/>
        <w:tabs>
          <w:tab w:val="left" w:pos="1193"/>
        </w:tabs>
        <w:ind w:firstLine="567"/>
        <w:jc w:val="both"/>
        <w:rPr>
          <w:sz w:val="24"/>
          <w:szCs w:val="24"/>
        </w:rPr>
      </w:pPr>
      <w:r w:rsidRPr="008069B6">
        <w:rPr>
          <w:sz w:val="24"/>
          <w:szCs w:val="24"/>
        </w:rPr>
        <w:t xml:space="preserve">Формат конкурсного задания: презентация образовательных проектов. </w:t>
      </w:r>
    </w:p>
    <w:p w:rsidR="008069B6" w:rsidRDefault="008069B6" w:rsidP="00707C79">
      <w:pPr>
        <w:pStyle w:val="22"/>
        <w:tabs>
          <w:tab w:val="left" w:pos="1193"/>
        </w:tabs>
        <w:ind w:firstLine="567"/>
        <w:jc w:val="both"/>
        <w:rPr>
          <w:sz w:val="24"/>
          <w:szCs w:val="24"/>
        </w:rPr>
      </w:pPr>
      <w:r w:rsidRPr="008069B6">
        <w:rPr>
          <w:sz w:val="24"/>
          <w:szCs w:val="24"/>
        </w:rPr>
        <w:t xml:space="preserve">Критерии оценки конкурсного задания: </w:t>
      </w:r>
      <w:proofErr w:type="spellStart"/>
      <w:r w:rsidRPr="008069B6">
        <w:rPr>
          <w:sz w:val="24"/>
          <w:szCs w:val="24"/>
        </w:rPr>
        <w:t>инновационность</w:t>
      </w:r>
      <w:proofErr w:type="spellEnd"/>
      <w:r w:rsidRPr="008069B6">
        <w:rPr>
          <w:sz w:val="24"/>
          <w:szCs w:val="24"/>
        </w:rPr>
        <w:t xml:space="preserve">, </w:t>
      </w:r>
      <w:r w:rsidRPr="0049767F">
        <w:rPr>
          <w:sz w:val="24"/>
          <w:szCs w:val="24"/>
        </w:rPr>
        <w:t>реализуемость и реалистичность проекта</w:t>
      </w:r>
      <w:r w:rsidR="00D35DAE">
        <w:rPr>
          <w:sz w:val="24"/>
          <w:szCs w:val="24"/>
        </w:rPr>
        <w:t xml:space="preserve">, </w:t>
      </w:r>
      <w:proofErr w:type="spellStart"/>
      <w:r w:rsidRPr="008069B6">
        <w:rPr>
          <w:sz w:val="24"/>
          <w:szCs w:val="24"/>
        </w:rPr>
        <w:t>презентационность</w:t>
      </w:r>
      <w:proofErr w:type="spellEnd"/>
      <w:r w:rsidRPr="008069B6">
        <w:rPr>
          <w:sz w:val="24"/>
          <w:szCs w:val="24"/>
        </w:rPr>
        <w:t xml:space="preserve">. </w:t>
      </w:r>
    </w:p>
    <w:p w:rsidR="008069B6" w:rsidRDefault="008069B6" w:rsidP="00707C79">
      <w:pPr>
        <w:pStyle w:val="22"/>
        <w:tabs>
          <w:tab w:val="left" w:pos="1193"/>
        </w:tabs>
        <w:spacing w:line="240" w:lineRule="auto"/>
        <w:ind w:firstLine="567"/>
        <w:jc w:val="both"/>
        <w:rPr>
          <w:sz w:val="24"/>
          <w:szCs w:val="24"/>
        </w:rPr>
      </w:pPr>
      <w:r w:rsidRPr="003A7B3A">
        <w:rPr>
          <w:sz w:val="24"/>
          <w:szCs w:val="24"/>
        </w:rPr>
        <w:t xml:space="preserve">Все критерии являются равнозначными и оцениваются по </w:t>
      </w:r>
      <w:r>
        <w:rPr>
          <w:sz w:val="24"/>
          <w:szCs w:val="24"/>
        </w:rPr>
        <w:t>5</w:t>
      </w:r>
      <w:r w:rsidRPr="003A7B3A">
        <w:rPr>
          <w:sz w:val="24"/>
          <w:szCs w:val="24"/>
        </w:rPr>
        <w:t xml:space="preserve"> баллов. </w:t>
      </w:r>
      <w:r>
        <w:rPr>
          <w:sz w:val="24"/>
          <w:szCs w:val="24"/>
        </w:rPr>
        <w:t>Регламент выступления оценивается дополнительно в 1 балл.</w:t>
      </w:r>
      <w:r w:rsidRPr="00FD31A7">
        <w:rPr>
          <w:sz w:val="24"/>
          <w:szCs w:val="24"/>
        </w:rPr>
        <w:t xml:space="preserve"> </w:t>
      </w:r>
      <w:r w:rsidRPr="003A7B3A">
        <w:rPr>
          <w:sz w:val="24"/>
          <w:szCs w:val="24"/>
        </w:rPr>
        <w:t>Максимальный об</w:t>
      </w:r>
      <w:r w:rsidR="008A7A21">
        <w:rPr>
          <w:sz w:val="24"/>
          <w:szCs w:val="24"/>
        </w:rPr>
        <w:t>щий балл за выполнение задания –</w:t>
      </w:r>
      <w:r w:rsidRPr="003A7B3A">
        <w:rPr>
          <w:sz w:val="24"/>
          <w:szCs w:val="24"/>
        </w:rPr>
        <w:t xml:space="preserve"> </w:t>
      </w:r>
      <w:r w:rsidR="00D35DAE">
        <w:rPr>
          <w:sz w:val="24"/>
          <w:szCs w:val="24"/>
        </w:rPr>
        <w:t>16</w:t>
      </w:r>
      <w:r w:rsidRPr="003A7B3A">
        <w:rPr>
          <w:sz w:val="24"/>
          <w:szCs w:val="24"/>
        </w:rPr>
        <w:t>.</w:t>
      </w:r>
    </w:p>
    <w:p w:rsidR="00802F5B" w:rsidRPr="00802F5B" w:rsidRDefault="00802F5B" w:rsidP="00685036">
      <w:pPr>
        <w:pStyle w:val="22"/>
        <w:numPr>
          <w:ilvl w:val="0"/>
          <w:numId w:val="13"/>
        </w:numPr>
        <w:tabs>
          <w:tab w:val="left" w:pos="851"/>
        </w:tabs>
        <w:ind w:left="0" w:firstLine="568"/>
        <w:jc w:val="both"/>
        <w:rPr>
          <w:i/>
          <w:sz w:val="24"/>
          <w:szCs w:val="24"/>
        </w:rPr>
      </w:pPr>
      <w:r w:rsidRPr="00802F5B">
        <w:rPr>
          <w:bCs/>
          <w:i/>
          <w:sz w:val="24"/>
          <w:szCs w:val="24"/>
        </w:rPr>
        <w:t>Конкурсное испытание «</w:t>
      </w:r>
      <w:r w:rsidR="000A22BA">
        <w:rPr>
          <w:bCs/>
          <w:i/>
          <w:sz w:val="24"/>
          <w:szCs w:val="24"/>
        </w:rPr>
        <w:t>Открытая дискуссия</w:t>
      </w:r>
      <w:r w:rsidRPr="00802F5B">
        <w:rPr>
          <w:bCs/>
          <w:i/>
          <w:sz w:val="24"/>
          <w:szCs w:val="24"/>
        </w:rPr>
        <w:t>».</w:t>
      </w:r>
    </w:p>
    <w:p w:rsidR="00802F5B" w:rsidRPr="00802F5B" w:rsidRDefault="00802F5B" w:rsidP="00802F5B">
      <w:pPr>
        <w:pStyle w:val="22"/>
        <w:tabs>
          <w:tab w:val="left" w:pos="1193"/>
        </w:tabs>
        <w:ind w:firstLine="568"/>
        <w:jc w:val="both"/>
        <w:rPr>
          <w:sz w:val="24"/>
          <w:szCs w:val="24"/>
        </w:rPr>
      </w:pPr>
      <w:r w:rsidRPr="00802F5B">
        <w:rPr>
          <w:sz w:val="24"/>
          <w:szCs w:val="24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802F5B" w:rsidRPr="00802F5B" w:rsidRDefault="00802F5B" w:rsidP="00802F5B">
      <w:pPr>
        <w:pStyle w:val="22"/>
        <w:tabs>
          <w:tab w:val="left" w:pos="1193"/>
        </w:tabs>
        <w:ind w:firstLine="568"/>
        <w:jc w:val="both"/>
        <w:rPr>
          <w:sz w:val="24"/>
          <w:szCs w:val="24"/>
        </w:rPr>
      </w:pPr>
      <w:r w:rsidRPr="00802F5B">
        <w:rPr>
          <w:sz w:val="24"/>
          <w:szCs w:val="24"/>
        </w:rPr>
        <w:t xml:space="preserve">Формат конкурсного испытания: разговор с </w:t>
      </w:r>
      <w:r w:rsidR="000A22BA">
        <w:rPr>
          <w:sz w:val="24"/>
          <w:szCs w:val="24"/>
        </w:rPr>
        <w:t>начальником управления обра</w:t>
      </w:r>
      <w:r w:rsidR="00AA452C">
        <w:rPr>
          <w:sz w:val="24"/>
          <w:szCs w:val="24"/>
        </w:rPr>
        <w:t>зования администрации города Че</w:t>
      </w:r>
      <w:r w:rsidR="000A22BA">
        <w:rPr>
          <w:sz w:val="24"/>
          <w:szCs w:val="24"/>
        </w:rPr>
        <w:t>боксары</w:t>
      </w:r>
      <w:r w:rsidRPr="00802F5B">
        <w:rPr>
          <w:sz w:val="24"/>
          <w:szCs w:val="24"/>
        </w:rPr>
        <w:t xml:space="preserve"> (регламент – 40 минут). Тема конкурсного испытания определяется оргкомитетом конкурса и доводится до участников на установочном семинаре.</w:t>
      </w:r>
    </w:p>
    <w:p w:rsidR="00802F5B" w:rsidRPr="00802F5B" w:rsidRDefault="00802F5B" w:rsidP="00802F5B">
      <w:pPr>
        <w:pStyle w:val="22"/>
        <w:tabs>
          <w:tab w:val="left" w:pos="1193"/>
        </w:tabs>
        <w:ind w:firstLine="568"/>
        <w:jc w:val="both"/>
        <w:rPr>
          <w:sz w:val="24"/>
          <w:szCs w:val="24"/>
        </w:rPr>
      </w:pPr>
      <w:r w:rsidRPr="00802F5B">
        <w:rPr>
          <w:sz w:val="24"/>
          <w:szCs w:val="24"/>
        </w:rPr>
        <w:t>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802F5B" w:rsidRDefault="00802F5B" w:rsidP="00802F5B">
      <w:pPr>
        <w:pStyle w:val="22"/>
        <w:tabs>
          <w:tab w:val="left" w:pos="1193"/>
        </w:tabs>
        <w:ind w:firstLine="568"/>
        <w:jc w:val="both"/>
        <w:rPr>
          <w:sz w:val="24"/>
          <w:szCs w:val="24"/>
        </w:rPr>
      </w:pPr>
      <w:r w:rsidRPr="00802F5B">
        <w:rPr>
          <w:sz w:val="24"/>
          <w:szCs w:val="24"/>
        </w:rPr>
        <w:t>Все критерии являются равнозначными и оцениваются по пять баллов.</w:t>
      </w:r>
      <w:r w:rsidR="000A22BA" w:rsidRPr="000A22BA">
        <w:rPr>
          <w:sz w:val="24"/>
          <w:szCs w:val="24"/>
        </w:rPr>
        <w:t xml:space="preserve"> </w:t>
      </w:r>
      <w:r w:rsidR="000A22BA">
        <w:rPr>
          <w:sz w:val="24"/>
          <w:szCs w:val="24"/>
        </w:rPr>
        <w:t>Регламент выступления оценивается дополнительно в 1 балл.</w:t>
      </w:r>
      <w:r w:rsidR="000A22BA" w:rsidRPr="00FD31A7">
        <w:rPr>
          <w:sz w:val="24"/>
          <w:szCs w:val="24"/>
        </w:rPr>
        <w:t xml:space="preserve"> </w:t>
      </w:r>
      <w:r w:rsidRPr="00802F5B">
        <w:rPr>
          <w:sz w:val="24"/>
          <w:szCs w:val="24"/>
        </w:rPr>
        <w:t xml:space="preserve"> Максимальный общий балл за выполнение задания – 2</w:t>
      </w:r>
      <w:r w:rsidR="000A22BA">
        <w:rPr>
          <w:sz w:val="24"/>
          <w:szCs w:val="24"/>
        </w:rPr>
        <w:t>6</w:t>
      </w:r>
      <w:r w:rsidRPr="00802F5B">
        <w:rPr>
          <w:sz w:val="24"/>
          <w:szCs w:val="24"/>
        </w:rPr>
        <w:t>.</w:t>
      </w:r>
    </w:p>
    <w:p w:rsidR="00685036" w:rsidRPr="00802F5B" w:rsidRDefault="00685036" w:rsidP="00802F5B">
      <w:pPr>
        <w:pStyle w:val="22"/>
        <w:tabs>
          <w:tab w:val="left" w:pos="1193"/>
        </w:tabs>
        <w:ind w:firstLine="568"/>
        <w:jc w:val="both"/>
        <w:rPr>
          <w:sz w:val="24"/>
          <w:szCs w:val="24"/>
        </w:rPr>
      </w:pPr>
    </w:p>
    <w:p w:rsidR="003A7B3A" w:rsidRDefault="003A7B3A" w:rsidP="00685036">
      <w:pPr>
        <w:pStyle w:val="22"/>
        <w:numPr>
          <w:ilvl w:val="0"/>
          <w:numId w:val="9"/>
        </w:numPr>
        <w:tabs>
          <w:tab w:val="left" w:pos="1193"/>
        </w:tabs>
        <w:spacing w:line="240" w:lineRule="auto"/>
        <w:jc w:val="center"/>
        <w:rPr>
          <w:b/>
          <w:sz w:val="24"/>
          <w:szCs w:val="24"/>
        </w:rPr>
      </w:pPr>
      <w:r w:rsidRPr="00FD31A7">
        <w:rPr>
          <w:b/>
          <w:sz w:val="24"/>
          <w:szCs w:val="24"/>
        </w:rPr>
        <w:t>Определение победителей и призеров Конкурса</w:t>
      </w:r>
    </w:p>
    <w:p w:rsidR="00685036" w:rsidRPr="00685036" w:rsidRDefault="00685036" w:rsidP="00685036">
      <w:pPr>
        <w:pStyle w:val="22"/>
        <w:tabs>
          <w:tab w:val="left" w:pos="1193"/>
        </w:tabs>
        <w:spacing w:line="240" w:lineRule="auto"/>
        <w:ind w:left="360" w:firstLine="0"/>
        <w:rPr>
          <w:b/>
          <w:sz w:val="6"/>
          <w:szCs w:val="6"/>
        </w:rPr>
      </w:pPr>
    </w:p>
    <w:p w:rsidR="00917678" w:rsidRPr="00CD4331" w:rsidRDefault="00CD4331" w:rsidP="00CD4331">
      <w:pPr>
        <w:pStyle w:val="22"/>
        <w:numPr>
          <w:ilvl w:val="1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917678" w:rsidRPr="00CD4331">
        <w:rPr>
          <w:sz w:val="24"/>
          <w:szCs w:val="24"/>
        </w:rPr>
        <w:t>частник, набравший наибольшее количество баллов по результатам всех конкурсных испытаний, признается победителем, два следующих участника в общем рейтинге объявляются призерами Конкурса.</w:t>
      </w:r>
    </w:p>
    <w:p w:rsidR="00FD31A7" w:rsidRDefault="00FD31A7" w:rsidP="00FD31A7">
      <w:pPr>
        <w:pStyle w:val="22"/>
        <w:tabs>
          <w:tab w:val="left" w:pos="1193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3A7B3A" w:rsidRDefault="003A7B3A" w:rsidP="00FD31A7">
      <w:pPr>
        <w:pStyle w:val="22"/>
        <w:numPr>
          <w:ilvl w:val="0"/>
          <w:numId w:val="9"/>
        </w:numPr>
        <w:tabs>
          <w:tab w:val="left" w:pos="1193"/>
        </w:tabs>
        <w:spacing w:line="240" w:lineRule="auto"/>
        <w:jc w:val="center"/>
        <w:rPr>
          <w:b/>
          <w:sz w:val="24"/>
          <w:szCs w:val="24"/>
        </w:rPr>
      </w:pPr>
      <w:r w:rsidRPr="00FD31A7">
        <w:rPr>
          <w:b/>
          <w:sz w:val="24"/>
          <w:szCs w:val="24"/>
        </w:rPr>
        <w:t>Награждение победителя, призеров и участников Конкурса</w:t>
      </w:r>
    </w:p>
    <w:p w:rsidR="00FD31A7" w:rsidRPr="00685036" w:rsidRDefault="00FD31A7" w:rsidP="00FD31A7">
      <w:pPr>
        <w:pStyle w:val="22"/>
        <w:tabs>
          <w:tab w:val="left" w:pos="1193"/>
        </w:tabs>
        <w:spacing w:line="240" w:lineRule="auto"/>
        <w:ind w:left="360" w:firstLine="0"/>
        <w:rPr>
          <w:b/>
          <w:sz w:val="6"/>
          <w:szCs w:val="6"/>
        </w:rPr>
      </w:pPr>
    </w:p>
    <w:p w:rsidR="003A7B3A" w:rsidRPr="003A7B3A" w:rsidRDefault="00FD31A7" w:rsidP="00FD31A7">
      <w:pPr>
        <w:pStyle w:val="22"/>
        <w:numPr>
          <w:ilvl w:val="1"/>
          <w:numId w:val="9"/>
        </w:numPr>
        <w:tabs>
          <w:tab w:val="left" w:pos="11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B3A" w:rsidRPr="003A7B3A">
        <w:rPr>
          <w:sz w:val="24"/>
          <w:szCs w:val="24"/>
        </w:rPr>
        <w:t>Награждение участников, призеров и победителя Конкурса осуществляется на торжественных мероприятиях.</w:t>
      </w:r>
    </w:p>
    <w:p w:rsidR="003A7B3A" w:rsidRPr="003A7B3A" w:rsidRDefault="00FD31A7" w:rsidP="00917678">
      <w:pPr>
        <w:pStyle w:val="22"/>
        <w:numPr>
          <w:ilvl w:val="1"/>
          <w:numId w:val="9"/>
        </w:numPr>
        <w:tabs>
          <w:tab w:val="left" w:pos="11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B3A" w:rsidRPr="003A7B3A">
        <w:rPr>
          <w:sz w:val="24"/>
          <w:szCs w:val="24"/>
        </w:rPr>
        <w:t xml:space="preserve">Участники Конкурса награждаются </w:t>
      </w:r>
      <w:r>
        <w:rPr>
          <w:sz w:val="24"/>
          <w:szCs w:val="24"/>
        </w:rPr>
        <w:t xml:space="preserve">свидетельствами, </w:t>
      </w:r>
      <w:r w:rsidR="00CD4331">
        <w:rPr>
          <w:sz w:val="24"/>
          <w:szCs w:val="24"/>
        </w:rPr>
        <w:t xml:space="preserve">победители и </w:t>
      </w:r>
      <w:r>
        <w:rPr>
          <w:sz w:val="24"/>
          <w:szCs w:val="24"/>
        </w:rPr>
        <w:t xml:space="preserve">лауреаты – дипломами </w:t>
      </w:r>
      <w:r w:rsidR="003E3310">
        <w:rPr>
          <w:sz w:val="24"/>
          <w:szCs w:val="24"/>
        </w:rPr>
        <w:t>Управления образования администрации города Чебоксары</w:t>
      </w:r>
      <w:r w:rsidR="003A7B3A" w:rsidRPr="003A7B3A">
        <w:rPr>
          <w:sz w:val="24"/>
          <w:szCs w:val="24"/>
        </w:rPr>
        <w:t>.</w:t>
      </w:r>
    </w:p>
    <w:p w:rsidR="003A7B3A" w:rsidRPr="00917678" w:rsidRDefault="003E3310" w:rsidP="00917678">
      <w:pPr>
        <w:pStyle w:val="22"/>
        <w:numPr>
          <w:ilvl w:val="1"/>
          <w:numId w:val="9"/>
        </w:numPr>
        <w:tabs>
          <w:tab w:val="left" w:pos="1193"/>
        </w:tabs>
        <w:spacing w:line="240" w:lineRule="auto"/>
        <w:ind w:left="0" w:firstLine="568"/>
        <w:jc w:val="both"/>
        <w:rPr>
          <w:spacing w:val="-4"/>
          <w:sz w:val="24"/>
          <w:szCs w:val="24"/>
        </w:rPr>
      </w:pPr>
      <w:r w:rsidRPr="00917678">
        <w:rPr>
          <w:spacing w:val="-4"/>
          <w:sz w:val="24"/>
          <w:szCs w:val="24"/>
        </w:rPr>
        <w:t xml:space="preserve"> </w:t>
      </w:r>
      <w:r w:rsidR="003A7B3A" w:rsidRPr="00917678">
        <w:rPr>
          <w:spacing w:val="-4"/>
          <w:sz w:val="24"/>
          <w:szCs w:val="24"/>
        </w:rPr>
        <w:t xml:space="preserve">Победитель </w:t>
      </w:r>
      <w:r w:rsidR="00CD4331">
        <w:rPr>
          <w:spacing w:val="-4"/>
          <w:sz w:val="24"/>
          <w:szCs w:val="24"/>
        </w:rPr>
        <w:t xml:space="preserve"> муниципального этапа </w:t>
      </w:r>
      <w:r w:rsidR="00917678" w:rsidRPr="00917678">
        <w:rPr>
          <w:spacing w:val="-4"/>
          <w:sz w:val="24"/>
          <w:szCs w:val="24"/>
        </w:rPr>
        <w:t xml:space="preserve">конкурса «Учитель года </w:t>
      </w:r>
      <w:r w:rsidR="00CD4331">
        <w:rPr>
          <w:spacing w:val="-4"/>
          <w:sz w:val="24"/>
          <w:szCs w:val="24"/>
        </w:rPr>
        <w:t>– 20</w:t>
      </w:r>
      <w:r w:rsidR="00917678" w:rsidRPr="00917678">
        <w:rPr>
          <w:spacing w:val="-4"/>
          <w:sz w:val="24"/>
          <w:szCs w:val="24"/>
        </w:rPr>
        <w:t xml:space="preserve">19» </w:t>
      </w:r>
      <w:r w:rsidR="003A7B3A" w:rsidRPr="00917678">
        <w:rPr>
          <w:spacing w:val="-4"/>
          <w:sz w:val="24"/>
          <w:szCs w:val="24"/>
        </w:rPr>
        <w:t xml:space="preserve"> представляет город </w:t>
      </w:r>
      <w:r w:rsidRPr="00917678">
        <w:rPr>
          <w:spacing w:val="-4"/>
          <w:sz w:val="24"/>
          <w:szCs w:val="24"/>
        </w:rPr>
        <w:t>Чебоксары</w:t>
      </w:r>
      <w:r w:rsidR="003A7B3A" w:rsidRPr="00917678">
        <w:rPr>
          <w:spacing w:val="-4"/>
          <w:sz w:val="24"/>
          <w:szCs w:val="24"/>
        </w:rPr>
        <w:t xml:space="preserve"> на </w:t>
      </w:r>
      <w:r w:rsidR="00917678" w:rsidRPr="00917678">
        <w:rPr>
          <w:spacing w:val="-4"/>
          <w:sz w:val="24"/>
          <w:szCs w:val="24"/>
        </w:rPr>
        <w:t xml:space="preserve">республиканском </w:t>
      </w:r>
      <w:r w:rsidR="00CD4331">
        <w:rPr>
          <w:spacing w:val="-4"/>
          <w:sz w:val="24"/>
          <w:szCs w:val="24"/>
        </w:rPr>
        <w:t xml:space="preserve">этапе </w:t>
      </w:r>
      <w:r w:rsidR="00917678" w:rsidRPr="00917678">
        <w:rPr>
          <w:spacing w:val="-4"/>
          <w:sz w:val="24"/>
          <w:szCs w:val="24"/>
        </w:rPr>
        <w:t>конкурс</w:t>
      </w:r>
      <w:r w:rsidR="00CD4331">
        <w:rPr>
          <w:spacing w:val="-4"/>
          <w:sz w:val="24"/>
          <w:szCs w:val="24"/>
        </w:rPr>
        <w:t xml:space="preserve">а </w:t>
      </w:r>
      <w:r w:rsidR="00917678" w:rsidRPr="00917678">
        <w:rPr>
          <w:spacing w:val="-4"/>
          <w:sz w:val="24"/>
          <w:szCs w:val="24"/>
        </w:rPr>
        <w:t>«Учитель года Чувашии – 2019».</w:t>
      </w:r>
    </w:p>
    <w:p w:rsidR="003A7B3A" w:rsidRPr="00376976" w:rsidRDefault="003A7B3A" w:rsidP="00FD31A7">
      <w:pPr>
        <w:pStyle w:val="22"/>
        <w:shd w:val="clear" w:color="auto" w:fill="auto"/>
        <w:tabs>
          <w:tab w:val="left" w:pos="1193"/>
        </w:tabs>
        <w:spacing w:after="269" w:line="480" w:lineRule="auto"/>
        <w:ind w:firstLine="0"/>
        <w:rPr>
          <w:sz w:val="24"/>
          <w:szCs w:val="24"/>
        </w:rPr>
      </w:pPr>
    </w:p>
    <w:p w:rsidR="002E1E93" w:rsidRDefault="002E1E93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3E3310" w:rsidRDefault="003E3310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685036" w:rsidRDefault="00685036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917678" w:rsidRDefault="00917678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917678" w:rsidRDefault="00917678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917678" w:rsidRDefault="00917678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p w:rsidR="00917678" w:rsidRDefault="00917678" w:rsidP="00D920BE">
      <w:pPr>
        <w:pStyle w:val="22"/>
        <w:tabs>
          <w:tab w:val="left" w:pos="1167"/>
        </w:tabs>
        <w:spacing w:after="237"/>
        <w:ind w:left="620" w:firstLine="567"/>
        <w:jc w:val="both"/>
        <w:rPr>
          <w:sz w:val="24"/>
          <w:szCs w:val="24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E3310" w:rsidRPr="00767AB3" w:rsidTr="002912F3">
        <w:trPr>
          <w:trHeight w:val="1266"/>
        </w:trPr>
        <w:tc>
          <w:tcPr>
            <w:tcW w:w="4252" w:type="dxa"/>
          </w:tcPr>
          <w:p w:rsidR="006327DC" w:rsidRPr="00767AB3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  <w:p w:rsidR="006327DC" w:rsidRPr="006327DC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327DC">
              <w:rPr>
                <w:sz w:val="22"/>
                <w:szCs w:val="22"/>
              </w:rPr>
              <w:t>к Порядку проведения муниципального этапа республиканского конкурса  «Учитель года - 2019» в городе Чебоксары</w:t>
            </w:r>
          </w:p>
          <w:p w:rsidR="003E3310" w:rsidRPr="00767AB3" w:rsidRDefault="003E3310" w:rsidP="006327DC">
            <w:pPr>
              <w:pStyle w:val="22"/>
              <w:shd w:val="clear" w:color="auto" w:fill="auto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767AB3" w:rsidRPr="00767AB3" w:rsidTr="002912F3">
        <w:trPr>
          <w:trHeight w:val="1266"/>
        </w:trPr>
        <w:tc>
          <w:tcPr>
            <w:tcW w:w="4252" w:type="dxa"/>
          </w:tcPr>
          <w:p w:rsidR="00767AB3" w:rsidRPr="00767AB3" w:rsidRDefault="00767AB3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t xml:space="preserve">В Оргкомитет </w:t>
            </w:r>
            <w:r w:rsidR="006327DC">
              <w:rPr>
                <w:sz w:val="22"/>
                <w:szCs w:val="22"/>
              </w:rPr>
              <w:t xml:space="preserve">муниципального этапа </w:t>
            </w:r>
            <w:r w:rsidR="004A283C" w:rsidRPr="006327DC">
              <w:rPr>
                <w:sz w:val="22"/>
                <w:szCs w:val="22"/>
              </w:rPr>
              <w:t>республиканского</w:t>
            </w:r>
            <w:r w:rsidR="004A283C" w:rsidRPr="00767AB3">
              <w:rPr>
                <w:sz w:val="22"/>
                <w:szCs w:val="22"/>
              </w:rPr>
              <w:t xml:space="preserve"> </w:t>
            </w:r>
            <w:r w:rsidR="006327DC" w:rsidRPr="00767AB3">
              <w:rPr>
                <w:sz w:val="22"/>
                <w:szCs w:val="22"/>
              </w:rPr>
              <w:t xml:space="preserve">конкурса «Учитель года - 2019» </w:t>
            </w:r>
          </w:p>
        </w:tc>
      </w:tr>
    </w:tbl>
    <w:p w:rsidR="003E3310" w:rsidRDefault="003E3310" w:rsidP="003E3310">
      <w:pPr>
        <w:pStyle w:val="22"/>
        <w:tabs>
          <w:tab w:val="left" w:pos="1167"/>
        </w:tabs>
        <w:spacing w:after="237"/>
        <w:ind w:left="620" w:firstLine="567"/>
        <w:jc w:val="right"/>
        <w:rPr>
          <w:sz w:val="24"/>
          <w:szCs w:val="24"/>
        </w:rPr>
      </w:pPr>
    </w:p>
    <w:p w:rsid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center"/>
        <w:rPr>
          <w:sz w:val="24"/>
          <w:szCs w:val="24"/>
        </w:rPr>
      </w:pPr>
      <w:r w:rsidRPr="003E3310">
        <w:rPr>
          <w:sz w:val="24"/>
          <w:szCs w:val="24"/>
        </w:rPr>
        <w:t>ПРЕДСТАВЛЕНИЕ</w:t>
      </w:r>
    </w:p>
    <w:p w:rsidR="00A05D28" w:rsidRDefault="00A05D28" w:rsidP="00767AB3">
      <w:pPr>
        <w:pStyle w:val="22"/>
        <w:tabs>
          <w:tab w:val="left" w:pos="1167"/>
        </w:tabs>
        <w:spacing w:line="240" w:lineRule="auto"/>
        <w:ind w:firstLine="0"/>
        <w:jc w:val="center"/>
        <w:rPr>
          <w:sz w:val="24"/>
          <w:szCs w:val="24"/>
        </w:rPr>
      </w:pPr>
    </w:p>
    <w:p w:rsidR="00767AB3" w:rsidRPr="003E3310" w:rsidRDefault="00767AB3" w:rsidP="00767AB3">
      <w:pPr>
        <w:pStyle w:val="22"/>
        <w:tabs>
          <w:tab w:val="left" w:pos="1167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05D28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3E3310" w:rsidRPr="00A05D28" w:rsidRDefault="003E3310" w:rsidP="00767AB3">
      <w:pPr>
        <w:pStyle w:val="22"/>
        <w:tabs>
          <w:tab w:val="left" w:pos="1167"/>
        </w:tabs>
        <w:spacing w:line="240" w:lineRule="auto"/>
        <w:ind w:firstLine="0"/>
        <w:jc w:val="center"/>
      </w:pPr>
      <w:r w:rsidRPr="00A05D28">
        <w:t>(наименование организации, выдвигающей кандидата)</w:t>
      </w:r>
    </w:p>
    <w:p w:rsidR="003E3310" w:rsidRPr="003E3310" w:rsidRDefault="00A05D2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В</w:t>
      </w:r>
      <w:r w:rsidR="003E3310" w:rsidRPr="003E3310">
        <w:rPr>
          <w:sz w:val="24"/>
          <w:szCs w:val="24"/>
        </w:rPr>
        <w:t>ыдвигает</w:t>
      </w:r>
      <w:r>
        <w:rPr>
          <w:sz w:val="24"/>
          <w:szCs w:val="24"/>
        </w:rPr>
        <w:t xml:space="preserve"> ____________________________________________________________________</w:t>
      </w:r>
    </w:p>
    <w:p w:rsidR="00D35DAE" w:rsidRPr="00D35DAE" w:rsidRDefault="00D35DAE" w:rsidP="00A05D28">
      <w:pPr>
        <w:pStyle w:val="22"/>
        <w:tabs>
          <w:tab w:val="left" w:pos="1167"/>
        </w:tabs>
        <w:spacing w:line="240" w:lineRule="auto"/>
        <w:ind w:firstLine="0"/>
        <w:jc w:val="center"/>
      </w:pPr>
      <w:r>
        <w:t xml:space="preserve">          </w:t>
      </w:r>
      <w:proofErr w:type="gramStart"/>
      <w:r w:rsidR="003E3310" w:rsidRPr="00D35DAE">
        <w:t>(фамилия, имя, отчество кандидата на участие в конкурсе в родительном падеже</w:t>
      </w:r>
      <w:r w:rsidRPr="00D35DAE">
        <w:t xml:space="preserve">, </w:t>
      </w:r>
      <w:proofErr w:type="gramEnd"/>
    </w:p>
    <w:p w:rsidR="00D35DAE" w:rsidRPr="00D35DAE" w:rsidRDefault="00D35DAE" w:rsidP="00A05D28">
      <w:pPr>
        <w:pStyle w:val="22"/>
        <w:tabs>
          <w:tab w:val="left" w:pos="1167"/>
        </w:tabs>
        <w:spacing w:line="240" w:lineRule="auto"/>
        <w:ind w:firstLine="0"/>
        <w:jc w:val="center"/>
      </w:pPr>
      <w:r>
        <w:rPr>
          <w:sz w:val="22"/>
          <w:szCs w:val="22"/>
        </w:rPr>
        <w:br/>
        <w:t>________________________</w:t>
      </w:r>
      <w:r w:rsidRPr="00D35DAE">
        <w:t>____________________________</w:t>
      </w:r>
      <w:r>
        <w:t>______</w:t>
      </w:r>
      <w:r w:rsidRPr="00D35DAE">
        <w:t>________________________________</w:t>
      </w:r>
    </w:p>
    <w:p w:rsidR="00D35DAE" w:rsidRDefault="00D35DAE" w:rsidP="00A05D28">
      <w:pPr>
        <w:pStyle w:val="22"/>
        <w:tabs>
          <w:tab w:val="left" w:pos="1167"/>
        </w:tabs>
        <w:spacing w:line="240" w:lineRule="auto"/>
        <w:ind w:firstLine="0"/>
        <w:jc w:val="center"/>
        <w:rPr>
          <w:sz w:val="22"/>
          <w:szCs w:val="22"/>
        </w:rPr>
      </w:pPr>
      <w:r w:rsidRPr="00D35DAE">
        <w:t>занимаемая должность)</w:t>
      </w:r>
    </w:p>
    <w:p w:rsidR="00A05D28" w:rsidRPr="00A05D28" w:rsidRDefault="00D35DAE" w:rsidP="00A05D28">
      <w:pPr>
        <w:pStyle w:val="22"/>
        <w:tabs>
          <w:tab w:val="left" w:pos="1167"/>
        </w:tabs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A05D28">
        <w:rPr>
          <w:sz w:val="22"/>
          <w:szCs w:val="22"/>
        </w:rPr>
        <w:t>___________________________________________________________________________________</w:t>
      </w:r>
    </w:p>
    <w:p w:rsidR="003E3310" w:rsidRDefault="003E3310" w:rsidP="00D35DAE">
      <w:pPr>
        <w:pStyle w:val="22"/>
        <w:tabs>
          <w:tab w:val="left" w:pos="1167"/>
        </w:tabs>
        <w:spacing w:line="240" w:lineRule="auto"/>
        <w:ind w:firstLine="0"/>
        <w:jc w:val="center"/>
      </w:pPr>
      <w:r w:rsidRPr="00D35DAE">
        <w:t>(место работы, наименование - по уставу образовательной организации)</w:t>
      </w:r>
    </w:p>
    <w:p w:rsidR="00D35DAE" w:rsidRPr="00D35DAE" w:rsidRDefault="00D35DAE" w:rsidP="00D35DAE">
      <w:pPr>
        <w:pStyle w:val="22"/>
        <w:tabs>
          <w:tab w:val="left" w:pos="1167"/>
        </w:tabs>
        <w:spacing w:line="240" w:lineRule="auto"/>
        <w:ind w:firstLine="0"/>
        <w:jc w:val="center"/>
      </w:pPr>
    </w:p>
    <w:p w:rsid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 xml:space="preserve">на участие </w:t>
      </w:r>
      <w:r w:rsidR="00D35DAE">
        <w:rPr>
          <w:sz w:val="24"/>
          <w:szCs w:val="24"/>
        </w:rPr>
        <w:t xml:space="preserve">в </w:t>
      </w:r>
      <w:r w:rsidR="000A22BA">
        <w:rPr>
          <w:sz w:val="24"/>
          <w:szCs w:val="24"/>
        </w:rPr>
        <w:t>муниципальном этапе</w:t>
      </w:r>
      <w:r w:rsidR="00CF6F84">
        <w:rPr>
          <w:sz w:val="24"/>
          <w:szCs w:val="24"/>
        </w:rPr>
        <w:t xml:space="preserve"> </w:t>
      </w:r>
      <w:r w:rsidR="004A283C" w:rsidRPr="004A283C">
        <w:rPr>
          <w:sz w:val="24"/>
          <w:szCs w:val="24"/>
        </w:rPr>
        <w:t xml:space="preserve">республиканского </w:t>
      </w:r>
      <w:r w:rsidR="00CF6F84">
        <w:rPr>
          <w:sz w:val="24"/>
          <w:szCs w:val="24"/>
        </w:rPr>
        <w:t>конкурс</w:t>
      </w:r>
      <w:r w:rsidR="000A22BA">
        <w:rPr>
          <w:sz w:val="24"/>
          <w:szCs w:val="24"/>
        </w:rPr>
        <w:t>а</w:t>
      </w:r>
      <w:r w:rsidR="00D35DAE">
        <w:rPr>
          <w:sz w:val="24"/>
          <w:szCs w:val="24"/>
        </w:rPr>
        <w:t xml:space="preserve"> «Учитель года </w:t>
      </w:r>
      <w:r w:rsidR="000A22BA">
        <w:rPr>
          <w:sz w:val="24"/>
          <w:szCs w:val="24"/>
        </w:rPr>
        <w:t xml:space="preserve">– </w:t>
      </w:r>
      <w:r w:rsidR="00D35DAE">
        <w:rPr>
          <w:sz w:val="24"/>
          <w:szCs w:val="24"/>
        </w:rPr>
        <w:t>2019»</w:t>
      </w:r>
      <w:r w:rsidR="00CF6F84">
        <w:rPr>
          <w:sz w:val="24"/>
          <w:szCs w:val="24"/>
        </w:rPr>
        <w:t xml:space="preserve"> в городе Чебоксары</w:t>
      </w:r>
      <w:r w:rsidRPr="003E3310">
        <w:rPr>
          <w:sz w:val="24"/>
          <w:szCs w:val="24"/>
        </w:rPr>
        <w:t>.</w:t>
      </w:r>
    </w:p>
    <w:p w:rsidR="00D35DAE" w:rsidRPr="003E3310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3E3310" w:rsidRP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Адрес Интернет-ресурса участника Конкурса</w:t>
      </w:r>
      <w:r w:rsidR="00D35DAE">
        <w:rPr>
          <w:sz w:val="24"/>
          <w:szCs w:val="24"/>
        </w:rPr>
        <w:t xml:space="preserve"> __________________</w:t>
      </w:r>
      <w:r w:rsidRPr="003E3310">
        <w:rPr>
          <w:sz w:val="24"/>
          <w:szCs w:val="24"/>
        </w:rPr>
        <w:tab/>
      </w: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3E3310" w:rsidRP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Приложения:</w:t>
      </w:r>
    </w:p>
    <w:p w:rsidR="003E3310" w:rsidRPr="003E3310" w:rsidRDefault="003E3310" w:rsidP="00D35DAE">
      <w:pPr>
        <w:pStyle w:val="2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1.</w:t>
      </w:r>
      <w:r w:rsidRPr="003E3310">
        <w:rPr>
          <w:sz w:val="24"/>
          <w:szCs w:val="24"/>
        </w:rPr>
        <w:tab/>
        <w:t>Заявление участника Конкурса.</w:t>
      </w:r>
    </w:p>
    <w:p w:rsidR="003E3310" w:rsidRPr="003E3310" w:rsidRDefault="003E3310" w:rsidP="00D35DAE">
      <w:pPr>
        <w:pStyle w:val="2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2.</w:t>
      </w:r>
      <w:r w:rsidRPr="003E3310">
        <w:rPr>
          <w:sz w:val="24"/>
          <w:szCs w:val="24"/>
        </w:rPr>
        <w:tab/>
        <w:t>Информационная карта участника Конкурса.</w:t>
      </w:r>
    </w:p>
    <w:p w:rsidR="003E3310" w:rsidRPr="003E3310" w:rsidRDefault="003E3310" w:rsidP="00D35DAE">
      <w:pPr>
        <w:pStyle w:val="2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3.</w:t>
      </w:r>
      <w:r w:rsidRPr="003E3310">
        <w:rPr>
          <w:sz w:val="24"/>
          <w:szCs w:val="24"/>
        </w:rPr>
        <w:tab/>
        <w:t>Согласие на обработку персональных данных.</w:t>
      </w:r>
    </w:p>
    <w:p w:rsidR="003E3310" w:rsidRPr="003E3310" w:rsidRDefault="003E3310" w:rsidP="00D35DAE">
      <w:pPr>
        <w:pStyle w:val="2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3E3310" w:rsidRP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Должность руководителя</w:t>
      </w:r>
    </w:p>
    <w:p w:rsidR="003E3310" w:rsidRP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 w:rsidRPr="003E3310">
        <w:rPr>
          <w:sz w:val="24"/>
          <w:szCs w:val="24"/>
        </w:rPr>
        <w:t>(фамилия, имя, отчество)</w:t>
      </w:r>
      <w:r w:rsidR="00D35DAE">
        <w:rPr>
          <w:sz w:val="24"/>
          <w:szCs w:val="24"/>
        </w:rPr>
        <w:t xml:space="preserve">     ____________________________</w:t>
      </w:r>
    </w:p>
    <w:p w:rsidR="003E3310" w:rsidRP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</w:pPr>
      <w:r w:rsidRPr="00D35DAE">
        <w:t xml:space="preserve">                                                                       </w:t>
      </w:r>
      <w:r>
        <w:t xml:space="preserve">           </w:t>
      </w:r>
      <w:r w:rsidRPr="00D35DAE">
        <w:t xml:space="preserve">     </w:t>
      </w:r>
      <w:r w:rsidR="003E3310" w:rsidRPr="00D35DAE">
        <w:t>(подпись)</w:t>
      </w:r>
    </w:p>
    <w:p w:rsidR="003E3310" w:rsidRPr="003E3310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 w:rsidR="003E3310" w:rsidRPr="003E3310">
        <w:rPr>
          <w:sz w:val="24"/>
          <w:szCs w:val="24"/>
        </w:rPr>
        <w:t>м.п</w:t>
      </w:r>
      <w:proofErr w:type="spellEnd"/>
      <w:r w:rsidR="003E3310" w:rsidRPr="003E3310">
        <w:rPr>
          <w:sz w:val="24"/>
          <w:szCs w:val="24"/>
        </w:rPr>
        <w:t>.</w:t>
      </w:r>
    </w:p>
    <w:p w:rsidR="003E3310" w:rsidRDefault="003E3310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0A22BA" w:rsidRDefault="000A22BA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917678" w:rsidRDefault="00917678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35DAE" w:rsidRPr="00767AB3" w:rsidTr="002912F3">
        <w:trPr>
          <w:trHeight w:val="1266"/>
        </w:trPr>
        <w:tc>
          <w:tcPr>
            <w:tcW w:w="5103" w:type="dxa"/>
          </w:tcPr>
          <w:p w:rsidR="006327DC" w:rsidRPr="00767AB3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6327DC" w:rsidRPr="006327DC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327DC">
              <w:rPr>
                <w:sz w:val="22"/>
                <w:szCs w:val="22"/>
              </w:rPr>
              <w:t>к Порядку проведения муниципального этапа республиканского конкурса  «Учитель года - 2019» в городе Чебоксары</w:t>
            </w:r>
          </w:p>
          <w:p w:rsidR="00D35DAE" w:rsidRPr="00767AB3" w:rsidRDefault="00D35DAE" w:rsidP="00D35DAE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F6F84" w:rsidRPr="00767AB3" w:rsidTr="002912F3">
        <w:trPr>
          <w:trHeight w:val="898"/>
        </w:trPr>
        <w:tc>
          <w:tcPr>
            <w:tcW w:w="5103" w:type="dxa"/>
          </w:tcPr>
          <w:p w:rsidR="00CF6F84" w:rsidRPr="00767AB3" w:rsidRDefault="006327DC" w:rsidP="00CC519C">
            <w:pPr>
              <w:pStyle w:val="22"/>
              <w:tabs>
                <w:tab w:val="left" w:pos="11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t xml:space="preserve">В Оргкомитет </w:t>
            </w:r>
            <w:r>
              <w:rPr>
                <w:sz w:val="22"/>
                <w:szCs w:val="22"/>
              </w:rPr>
              <w:t xml:space="preserve">муниципального этапа </w:t>
            </w:r>
            <w:r w:rsidR="008724DA" w:rsidRPr="006327DC">
              <w:rPr>
                <w:sz w:val="22"/>
                <w:szCs w:val="22"/>
              </w:rPr>
              <w:t>республиканского</w:t>
            </w:r>
            <w:r w:rsidR="008724DA" w:rsidRPr="00767AB3">
              <w:rPr>
                <w:sz w:val="22"/>
                <w:szCs w:val="22"/>
              </w:rPr>
              <w:t xml:space="preserve"> </w:t>
            </w:r>
            <w:r w:rsidRPr="00767AB3">
              <w:rPr>
                <w:sz w:val="22"/>
                <w:szCs w:val="22"/>
              </w:rPr>
              <w:t>конкурса «Учитель года - 2019»</w:t>
            </w:r>
          </w:p>
        </w:tc>
      </w:tr>
      <w:tr w:rsidR="00D35DAE" w:rsidRPr="00767AB3" w:rsidTr="002912F3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</w:tcPr>
          <w:p w:rsidR="00D35DAE" w:rsidRPr="00767AB3" w:rsidRDefault="00D35DAE" w:rsidP="00D35DAE">
            <w:pPr>
              <w:pStyle w:val="22"/>
              <w:tabs>
                <w:tab w:val="left" w:pos="1167"/>
              </w:tabs>
              <w:ind w:left="34" w:firstLine="0"/>
              <w:jc w:val="both"/>
              <w:rPr>
                <w:sz w:val="22"/>
                <w:szCs w:val="22"/>
              </w:rPr>
            </w:pPr>
          </w:p>
        </w:tc>
      </w:tr>
      <w:tr w:rsidR="00D35DAE" w:rsidRPr="00767AB3" w:rsidTr="002912F3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5DAE" w:rsidRPr="00E70776" w:rsidRDefault="00D35DAE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  <w:sz w:val="16"/>
                <w:szCs w:val="16"/>
              </w:rPr>
            </w:pPr>
            <w:r w:rsidRPr="00E70776">
              <w:rPr>
                <w:i/>
                <w:sz w:val="16"/>
                <w:szCs w:val="16"/>
              </w:rPr>
              <w:t>(Ф.И.О. в родительном падеже)</w:t>
            </w:r>
          </w:p>
          <w:p w:rsidR="00D35DAE" w:rsidRPr="00D35DAE" w:rsidRDefault="00E70776" w:rsidP="00E70776">
            <w:pPr>
              <w:pStyle w:val="22"/>
              <w:tabs>
                <w:tab w:val="left" w:pos="1167"/>
              </w:tabs>
              <w:ind w:firstLine="0"/>
            </w:pPr>
            <w:r>
              <w:t>учителя</w:t>
            </w:r>
          </w:p>
        </w:tc>
      </w:tr>
      <w:tr w:rsidR="00E70776" w:rsidRPr="00767AB3" w:rsidTr="002912F3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0776" w:rsidRDefault="00E70776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  <w:sz w:val="16"/>
                <w:szCs w:val="16"/>
              </w:rPr>
            </w:pPr>
            <w:r w:rsidRPr="00E70776">
              <w:rPr>
                <w:i/>
                <w:sz w:val="16"/>
                <w:szCs w:val="16"/>
              </w:rPr>
              <w:t>(наименование учебного предмета)</w:t>
            </w:r>
          </w:p>
          <w:p w:rsidR="00E70776" w:rsidRPr="00E70776" w:rsidRDefault="00E70776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E70776" w:rsidRPr="00767AB3" w:rsidTr="002912F3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0776" w:rsidRDefault="00E70776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</w:rPr>
            </w:pPr>
          </w:p>
          <w:p w:rsidR="00E70776" w:rsidRPr="00E70776" w:rsidRDefault="00E70776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</w:rPr>
            </w:pPr>
          </w:p>
        </w:tc>
      </w:tr>
      <w:tr w:rsidR="00E70776" w:rsidRPr="00767AB3" w:rsidTr="002912F3">
        <w:trPr>
          <w:trHeight w:val="397"/>
        </w:trPr>
        <w:tc>
          <w:tcPr>
            <w:tcW w:w="5103" w:type="dxa"/>
            <w:tcBorders>
              <w:top w:val="single" w:sz="4" w:space="0" w:color="auto"/>
            </w:tcBorders>
          </w:tcPr>
          <w:p w:rsidR="00E70776" w:rsidRPr="00E70776" w:rsidRDefault="00E70776" w:rsidP="00D35DAE">
            <w:pPr>
              <w:pStyle w:val="22"/>
              <w:tabs>
                <w:tab w:val="left" w:pos="1167"/>
              </w:tabs>
              <w:ind w:left="34" w:firstLine="0"/>
              <w:jc w:val="center"/>
              <w:rPr>
                <w:i/>
                <w:sz w:val="16"/>
                <w:szCs w:val="16"/>
              </w:rPr>
            </w:pPr>
            <w:r w:rsidRPr="00E70776">
              <w:rPr>
                <w:i/>
                <w:sz w:val="16"/>
                <w:szCs w:val="16"/>
              </w:rPr>
              <w:t>(полное наименование образовательной организации)</w:t>
            </w:r>
          </w:p>
        </w:tc>
      </w:tr>
    </w:tbl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Pr="00D35DAE" w:rsidRDefault="00E70776" w:rsidP="00E70776">
      <w:pPr>
        <w:widowControl w:val="0"/>
        <w:suppressAutoHyphens w:val="0"/>
        <w:spacing w:line="240" w:lineRule="exact"/>
        <w:ind w:left="20"/>
        <w:jc w:val="center"/>
        <w:rPr>
          <w:color w:val="000000"/>
          <w:lang w:eastAsia="ru-RU" w:bidi="ru-RU"/>
        </w:rPr>
      </w:pPr>
      <w:r w:rsidRPr="00D35DAE">
        <w:rPr>
          <w:color w:val="000000"/>
          <w:lang w:eastAsia="ru-RU" w:bidi="ru-RU"/>
        </w:rPr>
        <w:t>заявление.</w:t>
      </w: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Pr="00D35DAE" w:rsidRDefault="00E70776" w:rsidP="00E70776">
      <w:pPr>
        <w:widowControl w:val="0"/>
        <w:tabs>
          <w:tab w:val="left" w:leader="underscore" w:pos="4201"/>
          <w:tab w:val="left" w:leader="underscore" w:pos="5878"/>
          <w:tab w:val="left" w:leader="underscore" w:pos="9240"/>
        </w:tabs>
        <w:suppressAutoHyphens w:val="0"/>
        <w:spacing w:after="187" w:line="300" w:lineRule="exact"/>
        <w:ind w:left="600"/>
        <w:jc w:val="both"/>
        <w:outlineLvl w:val="0"/>
        <w:rPr>
          <w:color w:val="000000"/>
          <w:sz w:val="30"/>
          <w:szCs w:val="30"/>
          <w:lang w:eastAsia="ru-RU" w:bidi="ru-RU"/>
        </w:rPr>
      </w:pPr>
      <w:bookmarkStart w:id="1" w:name="bookmark2"/>
      <w:r>
        <w:rPr>
          <w:color w:val="000000"/>
          <w:sz w:val="30"/>
          <w:szCs w:val="30"/>
          <w:lang w:eastAsia="ru-RU" w:bidi="ru-RU"/>
        </w:rPr>
        <w:t>Я</w:t>
      </w:r>
      <w:bookmarkEnd w:id="1"/>
      <w:r>
        <w:rPr>
          <w:color w:val="000000"/>
          <w:sz w:val="30"/>
          <w:szCs w:val="30"/>
          <w:lang w:eastAsia="ru-RU" w:bidi="ru-RU"/>
        </w:rPr>
        <w:t>,________________________________________________________</w:t>
      </w:r>
    </w:p>
    <w:p w:rsidR="00E70776" w:rsidRPr="00D35DAE" w:rsidRDefault="00E70776" w:rsidP="00E70776">
      <w:pPr>
        <w:widowControl w:val="0"/>
        <w:tabs>
          <w:tab w:val="left" w:leader="underscore" w:pos="6574"/>
          <w:tab w:val="left" w:leader="underscore" w:pos="7243"/>
          <w:tab w:val="left" w:leader="underscore" w:pos="8217"/>
          <w:tab w:val="left" w:leader="underscore" w:pos="9377"/>
        </w:tabs>
        <w:suppressAutoHyphens w:val="0"/>
        <w:spacing w:line="277" w:lineRule="exact"/>
        <w:jc w:val="both"/>
        <w:rPr>
          <w:color w:val="000000"/>
          <w:lang w:eastAsia="ru-RU" w:bidi="ru-RU"/>
        </w:rPr>
      </w:pPr>
      <w:r w:rsidRPr="00D35DAE">
        <w:rPr>
          <w:color w:val="000000"/>
          <w:lang w:eastAsia="ru-RU" w:bidi="ru-RU"/>
        </w:rPr>
        <w:t xml:space="preserve">даю согласие на участие в </w:t>
      </w:r>
      <w:r w:rsidR="000A22BA">
        <w:t xml:space="preserve">муниципальном этапе </w:t>
      </w:r>
      <w:r w:rsidR="008724DA" w:rsidRPr="008724DA">
        <w:t>республиканского</w:t>
      </w:r>
      <w:r w:rsidR="008724DA">
        <w:t xml:space="preserve"> </w:t>
      </w:r>
      <w:r w:rsidR="000A22BA">
        <w:t xml:space="preserve">конкурса «Учитель года – 2019» </w:t>
      </w:r>
      <w:r w:rsidRPr="00D35DAE">
        <w:rPr>
          <w:color w:val="000000"/>
          <w:lang w:eastAsia="ru-RU" w:bidi="ru-RU"/>
        </w:rPr>
        <w:t xml:space="preserve"> и внесение сведений, указанных в информационной карте учас</w:t>
      </w:r>
      <w:r>
        <w:rPr>
          <w:color w:val="000000"/>
          <w:lang w:eastAsia="ru-RU" w:bidi="ru-RU"/>
        </w:rPr>
        <w:t>тника конкурса, представленной___________________________________________</w:t>
      </w:r>
      <w:r w:rsidR="00CF6F84">
        <w:rPr>
          <w:color w:val="000000"/>
          <w:lang w:eastAsia="ru-RU" w:bidi="ru-RU"/>
        </w:rPr>
        <w:t>_________________</w:t>
      </w:r>
      <w:r>
        <w:rPr>
          <w:color w:val="000000"/>
          <w:lang w:eastAsia="ru-RU" w:bidi="ru-RU"/>
        </w:rPr>
        <w:t>__</w:t>
      </w:r>
    </w:p>
    <w:p w:rsidR="00E70776" w:rsidRPr="00D35DAE" w:rsidRDefault="00E70776" w:rsidP="00E70776">
      <w:pPr>
        <w:widowControl w:val="0"/>
        <w:suppressAutoHyphens w:val="0"/>
        <w:spacing w:after="105" w:line="160" w:lineRule="exact"/>
        <w:ind w:left="4420"/>
        <w:rPr>
          <w:i/>
          <w:iCs/>
          <w:color w:val="000000"/>
          <w:sz w:val="16"/>
          <w:szCs w:val="16"/>
          <w:lang w:eastAsia="ru-RU" w:bidi="ru-RU"/>
        </w:rPr>
      </w:pPr>
      <w:r w:rsidRPr="00D35DAE">
        <w:rPr>
          <w:i/>
          <w:iCs/>
          <w:color w:val="000000"/>
          <w:sz w:val="16"/>
          <w:szCs w:val="16"/>
          <w:lang w:eastAsia="ru-RU" w:bidi="ru-RU"/>
        </w:rPr>
        <w:t>(наименование организации, выдвигающей конкурсанта)</w:t>
      </w:r>
    </w:p>
    <w:p w:rsidR="00E70776" w:rsidRPr="00D35DAE" w:rsidRDefault="00E70776" w:rsidP="00E70776">
      <w:pPr>
        <w:widowControl w:val="0"/>
        <w:suppressAutoHyphens w:val="0"/>
        <w:spacing w:line="274" w:lineRule="exact"/>
        <w:jc w:val="both"/>
        <w:rPr>
          <w:color w:val="000000"/>
          <w:lang w:eastAsia="ru-RU" w:bidi="ru-RU"/>
        </w:rPr>
      </w:pPr>
      <w:r w:rsidRPr="00D35DAE">
        <w:rPr>
          <w:color w:val="000000"/>
          <w:lang w:eastAsia="ru-RU" w:bidi="ru-RU"/>
        </w:rPr>
        <w:t xml:space="preserve">в базу данных об участниках конкурса и использование, за исключением разделов </w:t>
      </w:r>
      <w:r w:rsidR="00CF6F84">
        <w:rPr>
          <w:color w:val="000000"/>
          <w:lang w:eastAsia="ru-RU" w:bidi="ru-RU"/>
        </w:rPr>
        <w:t>6</w:t>
      </w:r>
      <w:r w:rsidR="00A16600">
        <w:rPr>
          <w:color w:val="000000"/>
          <w:lang w:eastAsia="ru-RU" w:bidi="ru-RU"/>
        </w:rPr>
        <w:t xml:space="preserve"> («Контакты»</w:t>
      </w:r>
      <w:r w:rsidRPr="00D35DAE">
        <w:rPr>
          <w:color w:val="000000"/>
          <w:lang w:eastAsia="ru-RU" w:bidi="ru-RU"/>
        </w:rPr>
        <w:t>), в некоммерческих целях для размещения в Интернете, буклете и периодических изданиях с возможностью редакторской обработки.</w:t>
      </w: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E70776">
      <w:pPr>
        <w:pStyle w:val="22"/>
        <w:tabs>
          <w:tab w:val="left" w:pos="11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0776">
        <w:rPr>
          <w:sz w:val="24"/>
          <w:szCs w:val="24"/>
        </w:rPr>
        <w:t>«</w:t>
      </w:r>
      <w:r>
        <w:rPr>
          <w:sz w:val="24"/>
          <w:szCs w:val="24"/>
        </w:rPr>
        <w:t>_______</w:t>
      </w:r>
      <w:r w:rsidRPr="00E70776">
        <w:rPr>
          <w:sz w:val="24"/>
          <w:szCs w:val="24"/>
        </w:rPr>
        <w:t xml:space="preserve"> »</w:t>
      </w:r>
      <w:r w:rsidRPr="00E70776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Pr="00E70776">
        <w:rPr>
          <w:sz w:val="24"/>
          <w:szCs w:val="24"/>
        </w:rPr>
        <w:t>201</w:t>
      </w:r>
      <w:r w:rsidRPr="00E70776">
        <w:rPr>
          <w:sz w:val="24"/>
          <w:szCs w:val="24"/>
        </w:rPr>
        <w:tab/>
        <w:t>г.</w:t>
      </w:r>
      <w:r w:rsidRPr="00E70776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>_________________</w:t>
      </w:r>
      <w:r w:rsidRPr="00E70776">
        <w:rPr>
          <w:sz w:val="24"/>
          <w:szCs w:val="24"/>
        </w:rPr>
        <w:t xml:space="preserve">         </w:t>
      </w:r>
    </w:p>
    <w:p w:rsidR="00D35DAE" w:rsidRPr="00E70776" w:rsidRDefault="00E70776" w:rsidP="00E70776">
      <w:pPr>
        <w:pStyle w:val="22"/>
        <w:tabs>
          <w:tab w:val="left" w:pos="1167"/>
        </w:tabs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70776">
        <w:rPr>
          <w:i/>
          <w:sz w:val="16"/>
          <w:szCs w:val="16"/>
        </w:rPr>
        <w:t>(подпись)</w:t>
      </w: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D35DAE" w:rsidRDefault="00D35DAE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6F84" w:rsidRPr="00767AB3" w:rsidTr="002912F3">
        <w:trPr>
          <w:trHeight w:val="1266"/>
        </w:trPr>
        <w:tc>
          <w:tcPr>
            <w:tcW w:w="5103" w:type="dxa"/>
          </w:tcPr>
          <w:p w:rsidR="006327DC" w:rsidRPr="00767AB3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6327DC" w:rsidRPr="006327DC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327DC">
              <w:rPr>
                <w:sz w:val="22"/>
                <w:szCs w:val="22"/>
              </w:rPr>
              <w:t>к Порядку проведения муниципального этапа республиканского конкурса  «Учитель года - 2019» в городе Чебоксары</w:t>
            </w:r>
          </w:p>
          <w:p w:rsidR="00CF6F84" w:rsidRPr="00767AB3" w:rsidRDefault="00CF6F84" w:rsidP="00CC519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E70776" w:rsidRPr="00E70776" w:rsidRDefault="00E70776" w:rsidP="00E70776">
      <w:pPr>
        <w:jc w:val="right"/>
        <w:rPr>
          <w:sz w:val="20"/>
          <w:szCs w:val="20"/>
          <w:lang w:eastAsia="ar-S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80"/>
        <w:gridCol w:w="7159"/>
      </w:tblGrid>
      <w:tr w:rsidR="00E70776" w:rsidRPr="00E70776" w:rsidTr="000A22BA">
        <w:trPr>
          <w:trHeight w:val="17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76" w:rsidRPr="00E70776" w:rsidRDefault="00E70776" w:rsidP="00E70776">
            <w:pPr>
              <w:spacing w:before="280" w:after="280"/>
              <w:ind w:firstLine="720"/>
              <w:rPr>
                <w:lang w:eastAsia="ar-SA"/>
              </w:rPr>
            </w:pPr>
          </w:p>
          <w:p w:rsidR="00E70776" w:rsidRPr="00E70776" w:rsidRDefault="00E70776" w:rsidP="00E70776">
            <w:pPr>
              <w:spacing w:before="280" w:after="280"/>
              <w:ind w:firstLine="720"/>
              <w:rPr>
                <w:vertAlign w:val="superscript"/>
                <w:lang w:eastAsia="ar-SA"/>
              </w:rPr>
            </w:pPr>
            <w:r w:rsidRPr="00E70776">
              <w:rPr>
                <w:vertAlign w:val="superscript"/>
                <w:lang w:eastAsia="ar-SA"/>
              </w:rPr>
              <w:t xml:space="preserve">фотопортрет </w:t>
            </w:r>
            <w:r w:rsidRPr="00E70776">
              <w:rPr>
                <w:vertAlign w:val="superscript"/>
                <w:lang w:eastAsia="ar-SA"/>
              </w:rPr>
              <w:br/>
              <w:t xml:space="preserve">                       4</w:t>
            </w:r>
            <w:r w:rsidRPr="00E70776">
              <w:rPr>
                <w:vertAlign w:val="superscript"/>
                <w:lang w:eastAsia="ar-SA"/>
              </w:rPr>
              <w:sym w:font="Symbol" w:char="F0B4"/>
            </w:r>
            <w:r w:rsidRPr="00E70776">
              <w:rPr>
                <w:vertAlign w:val="superscript"/>
                <w:lang w:eastAsia="ar-SA"/>
              </w:rPr>
              <w:t>6 см</w:t>
            </w:r>
          </w:p>
        </w:tc>
        <w:tc>
          <w:tcPr>
            <w:tcW w:w="7159" w:type="dxa"/>
            <w:tcBorders>
              <w:left w:val="single" w:sz="4" w:space="0" w:color="auto"/>
            </w:tcBorders>
          </w:tcPr>
          <w:p w:rsidR="00E70776" w:rsidRPr="00E70776" w:rsidRDefault="00E70776" w:rsidP="00E70776">
            <w:pPr>
              <w:spacing w:before="280" w:after="280"/>
              <w:ind w:firstLine="720"/>
              <w:jc w:val="both"/>
              <w:rPr>
                <w:lang w:eastAsia="ar-SA"/>
              </w:rPr>
            </w:pPr>
          </w:p>
          <w:p w:rsidR="00E70776" w:rsidRPr="00685036" w:rsidRDefault="00E70776" w:rsidP="00E70776">
            <w:pPr>
              <w:ind w:firstLine="342"/>
              <w:jc w:val="center"/>
              <w:rPr>
                <w:b/>
                <w:lang w:eastAsia="ar-SA"/>
              </w:rPr>
            </w:pPr>
            <w:r w:rsidRPr="00685036">
              <w:rPr>
                <w:b/>
                <w:lang w:eastAsia="ar-SA"/>
              </w:rPr>
              <w:t>Информационная карта</w:t>
            </w:r>
          </w:p>
          <w:p w:rsidR="00DE1B47" w:rsidRDefault="00E70776" w:rsidP="00E70776">
            <w:pPr>
              <w:ind w:firstLine="342"/>
              <w:jc w:val="center"/>
              <w:rPr>
                <w:b/>
              </w:rPr>
            </w:pPr>
            <w:r w:rsidRPr="00685036">
              <w:rPr>
                <w:b/>
                <w:lang w:eastAsia="ar-SA"/>
              </w:rPr>
              <w:t xml:space="preserve">участника </w:t>
            </w:r>
            <w:r w:rsidR="000A22BA" w:rsidRPr="00685036">
              <w:rPr>
                <w:b/>
              </w:rPr>
              <w:t xml:space="preserve">муниципального этапа </w:t>
            </w:r>
          </w:p>
          <w:p w:rsidR="00E70776" w:rsidRPr="00685036" w:rsidRDefault="00DE1B47" w:rsidP="00E70776">
            <w:pPr>
              <w:ind w:firstLine="342"/>
              <w:jc w:val="center"/>
              <w:rPr>
                <w:b/>
              </w:rPr>
            </w:pPr>
            <w:r w:rsidRPr="00DE1B47">
              <w:rPr>
                <w:b/>
              </w:rPr>
              <w:t xml:space="preserve">республиканского </w:t>
            </w:r>
            <w:r w:rsidR="000A22BA" w:rsidRPr="00685036">
              <w:rPr>
                <w:b/>
              </w:rPr>
              <w:t xml:space="preserve">конкурса «Учитель года – 2019» </w:t>
            </w:r>
          </w:p>
          <w:p w:rsidR="000A22BA" w:rsidRPr="00E70776" w:rsidRDefault="000A22BA" w:rsidP="00E70776">
            <w:pPr>
              <w:ind w:firstLine="342"/>
              <w:jc w:val="center"/>
              <w:rPr>
                <w:lang w:eastAsia="ar-SA"/>
              </w:rPr>
            </w:pP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           </w:t>
            </w:r>
            <w:proofErr w:type="spellStart"/>
            <w:r w:rsidRPr="00E70776">
              <w:rPr>
                <w:sz w:val="20"/>
                <w:szCs w:val="20"/>
                <w:lang w:eastAsia="ar-SA"/>
              </w:rPr>
              <w:t>Ф.и.о.</w:t>
            </w:r>
            <w:proofErr w:type="spellEnd"/>
            <w:r w:rsidRPr="00E70776">
              <w:rPr>
                <w:sz w:val="20"/>
                <w:szCs w:val="20"/>
                <w:lang w:eastAsia="ar-SA"/>
              </w:rPr>
              <w:t>_______________________________________________________</w:t>
            </w: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           </w:t>
            </w: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         _____________________________________________________________ </w:t>
            </w: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        ______________________________________________________________  </w:t>
            </w:r>
          </w:p>
          <w:p w:rsidR="00E70776" w:rsidRPr="00E70776" w:rsidRDefault="00E70776" w:rsidP="00E70776">
            <w:pPr>
              <w:jc w:val="both"/>
              <w:rPr>
                <w:sz w:val="20"/>
                <w:szCs w:val="20"/>
                <w:vertAlign w:val="superscript"/>
                <w:lang w:eastAsia="ar-SA"/>
              </w:rPr>
            </w:pPr>
            <w:r w:rsidRPr="00E70776">
              <w:rPr>
                <w:sz w:val="20"/>
                <w:szCs w:val="20"/>
                <w:vertAlign w:val="superscript"/>
                <w:lang w:eastAsia="ar-SA"/>
              </w:rPr>
              <w:t xml:space="preserve">          </w:t>
            </w:r>
          </w:p>
          <w:p w:rsidR="00E70776" w:rsidRPr="00E70776" w:rsidRDefault="00E70776" w:rsidP="00E70776">
            <w:pPr>
              <w:jc w:val="both"/>
              <w:rPr>
                <w:lang w:eastAsia="ar-SA"/>
              </w:rPr>
            </w:pPr>
            <w:r w:rsidRPr="00E70776">
              <w:rPr>
                <w:sz w:val="20"/>
                <w:szCs w:val="20"/>
                <w:vertAlign w:val="superscript"/>
                <w:lang w:eastAsia="ar-SA"/>
              </w:rPr>
              <w:t xml:space="preserve">           </w:t>
            </w:r>
          </w:p>
        </w:tc>
      </w:tr>
    </w:tbl>
    <w:p w:rsidR="00E70776" w:rsidRPr="00E70776" w:rsidRDefault="00E70776" w:rsidP="00E70776">
      <w:pPr>
        <w:spacing w:before="280" w:after="280"/>
        <w:ind w:firstLine="720"/>
        <w:jc w:val="both"/>
        <w:rPr>
          <w:lang w:eastAsia="ar-SA"/>
        </w:rPr>
      </w:pPr>
    </w:p>
    <w:tbl>
      <w:tblPr>
        <w:tblW w:w="973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4731"/>
      </w:tblGrid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1. Общие сведения</w:t>
            </w:r>
          </w:p>
        </w:tc>
      </w:tr>
      <w:tr w:rsidR="00E70776" w:rsidRPr="00E70776" w:rsidTr="000A22BA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Дата рождения (день, месяц, год)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 </w:t>
            </w:r>
          </w:p>
        </w:tc>
      </w:tr>
      <w:tr w:rsidR="00E70776" w:rsidRPr="00E70776" w:rsidTr="000A22BA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2. Работа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Место работы</w:t>
            </w:r>
          </w:p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E70776">
              <w:rPr>
                <w:sz w:val="20"/>
                <w:szCs w:val="20"/>
                <w:lang w:eastAsia="ar-SA"/>
              </w:rPr>
              <w:t xml:space="preserve">(наименование образовательной организации </w:t>
            </w:r>
            <w:proofErr w:type="gramEnd"/>
          </w:p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в соответствии с уставом)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Занимаемая должность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Преподаваемые предметы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Квалификационная категория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E70776">
              <w:rPr>
                <w:sz w:val="20"/>
                <w:szCs w:val="20"/>
                <w:lang w:eastAsia="ar-SA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3. Образование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Знание иностранных языков (укажите уровень владения)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Ученая степень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lastRenderedPageBreak/>
              <w:t>Название диссертационной работы (работ)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2912F3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D4331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CD4331" w:rsidRPr="00E70776" w:rsidRDefault="00CD4331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Достижения за период работы в ОО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CD4331" w:rsidRPr="00E70776" w:rsidRDefault="00CD4331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4. Общественная деятельность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Участие в деятельности управляющего (школьного) совета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5. Досуг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Хобби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Спортивные увлечения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Сценические таланты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6. Контакты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Рабочий адрес с индексом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Домашний адрес с индексом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Рабочий телефон с междугородним кодом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Домашний телефон с междугород</w:t>
            </w:r>
            <w:r w:rsidRPr="00E70776">
              <w:rPr>
                <w:sz w:val="20"/>
                <w:szCs w:val="20"/>
                <w:lang w:eastAsia="ar-SA"/>
              </w:rPr>
              <w:softHyphen/>
              <w:t>ним кодом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Личная электронная почта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Адрес личного сайта в Интернете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Адрес школьного сайта в Интернете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7. Профессиональные ценности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Педагогическое кредо участника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Почему нравится работать в школе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A1660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E70776">
              <w:rPr>
                <w:sz w:val="20"/>
                <w:szCs w:val="20"/>
                <w:lang w:eastAsia="ar-SA"/>
              </w:rPr>
              <w:t>В чем, по мнению участника, состоит основная миссия победителя конкурса «Учитель года столицы – 201</w:t>
            </w:r>
            <w:r w:rsidR="00A16600">
              <w:rPr>
                <w:sz w:val="20"/>
                <w:szCs w:val="20"/>
                <w:lang w:eastAsia="ar-SA"/>
              </w:rPr>
              <w:t>9</w:t>
            </w:r>
            <w:r w:rsidRPr="00E70776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E70776">
              <w:rPr>
                <w:b/>
                <w:sz w:val="20"/>
                <w:szCs w:val="20"/>
                <w:lang w:eastAsia="ar-SA"/>
              </w:rPr>
              <w:t>8. Приложения</w:t>
            </w: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70776" w:rsidRPr="00E70776" w:rsidTr="000A22B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76" w:rsidRPr="00E70776" w:rsidRDefault="00E70776" w:rsidP="00E70776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E70776">
              <w:rPr>
                <w:i/>
                <w:sz w:val="20"/>
                <w:szCs w:val="20"/>
                <w:lang w:eastAsia="ar-SA"/>
              </w:rPr>
              <w:t xml:space="preserve">Представляется на компакт-диске в формате </w:t>
            </w:r>
            <w:r w:rsidRPr="00E70776">
              <w:rPr>
                <w:i/>
                <w:sz w:val="20"/>
                <w:szCs w:val="20"/>
                <w:lang w:val="en-US" w:eastAsia="ar-SA"/>
              </w:rPr>
              <w:t>DOC</w:t>
            </w:r>
            <w:r w:rsidRPr="00E70776">
              <w:rPr>
                <w:i/>
                <w:sz w:val="20"/>
                <w:szCs w:val="20"/>
                <w:lang w:eastAsia="ar-SA"/>
              </w:rPr>
              <w:t xml:space="preserve"> («*.</w:t>
            </w:r>
            <w:r w:rsidRPr="00E70776">
              <w:rPr>
                <w:i/>
                <w:sz w:val="20"/>
                <w:szCs w:val="20"/>
                <w:lang w:val="en-US" w:eastAsia="ar-SA"/>
              </w:rPr>
              <w:t>doc</w:t>
            </w:r>
            <w:r w:rsidRPr="00E70776">
              <w:rPr>
                <w:i/>
                <w:sz w:val="20"/>
                <w:szCs w:val="20"/>
                <w:lang w:eastAsia="ar-SA"/>
              </w:rPr>
              <w:t>») в количестве не более пяти</w:t>
            </w:r>
          </w:p>
        </w:tc>
      </w:tr>
    </w:tbl>
    <w:p w:rsidR="00E70776" w:rsidRPr="00E70776" w:rsidRDefault="00E70776" w:rsidP="00E70776">
      <w:pPr>
        <w:spacing w:line="276" w:lineRule="auto"/>
        <w:rPr>
          <w:sz w:val="20"/>
          <w:szCs w:val="20"/>
          <w:lang w:eastAsia="ar-SA"/>
        </w:rPr>
      </w:pPr>
    </w:p>
    <w:p w:rsidR="00E70776" w:rsidRPr="00E70776" w:rsidRDefault="00E70776" w:rsidP="00E70776">
      <w:pPr>
        <w:spacing w:line="276" w:lineRule="auto"/>
        <w:rPr>
          <w:sz w:val="20"/>
          <w:szCs w:val="20"/>
          <w:lang w:eastAsia="ar-SA"/>
        </w:rPr>
      </w:pPr>
      <w:r w:rsidRPr="00E70776">
        <w:rPr>
          <w:sz w:val="20"/>
          <w:szCs w:val="20"/>
          <w:lang w:eastAsia="ar-SA"/>
        </w:rPr>
        <w:t>Правильность сведений, представленных в информационной карте, подтверждаю:</w:t>
      </w:r>
    </w:p>
    <w:p w:rsidR="00E70776" w:rsidRPr="00E70776" w:rsidRDefault="00E70776" w:rsidP="00E70776">
      <w:pPr>
        <w:spacing w:line="276" w:lineRule="auto"/>
        <w:rPr>
          <w:sz w:val="20"/>
          <w:szCs w:val="20"/>
          <w:lang w:eastAsia="ar-SA"/>
        </w:rPr>
      </w:pPr>
    </w:p>
    <w:p w:rsidR="00E70776" w:rsidRPr="00E70776" w:rsidRDefault="00E70776" w:rsidP="00E70776">
      <w:pPr>
        <w:spacing w:line="276" w:lineRule="auto"/>
        <w:rPr>
          <w:sz w:val="20"/>
          <w:szCs w:val="20"/>
          <w:lang w:eastAsia="ar-SA"/>
        </w:rPr>
      </w:pPr>
      <w:r w:rsidRPr="00E70776">
        <w:rPr>
          <w:sz w:val="20"/>
          <w:szCs w:val="20"/>
          <w:lang w:eastAsia="ar-SA"/>
        </w:rPr>
        <w:t>_____________________  (________________________)</w:t>
      </w:r>
    </w:p>
    <w:p w:rsidR="00E70776" w:rsidRPr="00E70776" w:rsidRDefault="00E70776" w:rsidP="00E70776">
      <w:pPr>
        <w:spacing w:line="276" w:lineRule="auto"/>
        <w:rPr>
          <w:sz w:val="20"/>
          <w:szCs w:val="20"/>
          <w:lang w:eastAsia="ar-SA"/>
        </w:rPr>
      </w:pPr>
      <w:r w:rsidRPr="00E70776">
        <w:rPr>
          <w:sz w:val="20"/>
          <w:szCs w:val="20"/>
          <w:vertAlign w:val="superscript"/>
          <w:lang w:eastAsia="ar-SA"/>
        </w:rPr>
        <w:t xml:space="preserve">          (подпись)                                (фамилия, имя, отчество участника)                                                                               </w:t>
      </w:r>
      <w:r w:rsidRPr="00E70776">
        <w:rPr>
          <w:sz w:val="20"/>
          <w:szCs w:val="20"/>
          <w:lang w:eastAsia="ar-SA"/>
        </w:rPr>
        <w:t xml:space="preserve">«____» __________ 20____ г.        </w:t>
      </w:r>
    </w:p>
    <w:p w:rsidR="00E70776" w:rsidRPr="00E70776" w:rsidRDefault="00E70776" w:rsidP="00E70776">
      <w:pPr>
        <w:ind w:firstLine="720"/>
        <w:jc w:val="both"/>
        <w:rPr>
          <w:lang w:eastAsia="ar-SA"/>
        </w:rPr>
      </w:pPr>
    </w:p>
    <w:p w:rsidR="00E70776" w:rsidRPr="00E70776" w:rsidRDefault="00E70776" w:rsidP="00E70776">
      <w:pPr>
        <w:rPr>
          <w:sz w:val="20"/>
          <w:szCs w:val="20"/>
          <w:lang w:eastAsia="ar-SA"/>
        </w:rPr>
      </w:pPr>
      <w:r w:rsidRPr="00E70776">
        <w:rPr>
          <w:sz w:val="20"/>
          <w:szCs w:val="20"/>
          <w:lang w:eastAsia="ar-SA"/>
        </w:rPr>
        <w:t>Заявитель: ______________________________________________________________________________</w:t>
      </w:r>
    </w:p>
    <w:p w:rsidR="00E70776" w:rsidRPr="00E70776" w:rsidRDefault="00E70776" w:rsidP="00E70776">
      <w:pPr>
        <w:rPr>
          <w:sz w:val="20"/>
          <w:szCs w:val="20"/>
          <w:vertAlign w:val="superscript"/>
          <w:lang w:eastAsia="ar-SA"/>
        </w:rPr>
      </w:pPr>
      <w:r w:rsidRPr="00E70776">
        <w:rPr>
          <w:sz w:val="20"/>
          <w:szCs w:val="20"/>
          <w:vertAlign w:val="superscript"/>
          <w:lang w:eastAsia="ar-SA"/>
        </w:rPr>
        <w:t>(наименование ОО)</w:t>
      </w:r>
    </w:p>
    <w:p w:rsidR="00E70776" w:rsidRPr="00E70776" w:rsidRDefault="00E70776" w:rsidP="00E70776">
      <w:pPr>
        <w:rPr>
          <w:sz w:val="20"/>
          <w:szCs w:val="20"/>
          <w:lang w:eastAsia="ar-SA"/>
        </w:rPr>
      </w:pPr>
    </w:p>
    <w:p w:rsidR="00E70776" w:rsidRPr="00E70776" w:rsidRDefault="00E70776" w:rsidP="00E70776">
      <w:pPr>
        <w:rPr>
          <w:sz w:val="20"/>
          <w:szCs w:val="20"/>
          <w:vertAlign w:val="superscript"/>
          <w:lang w:eastAsia="ar-SA"/>
        </w:rPr>
      </w:pPr>
      <w:r w:rsidRPr="00E70776">
        <w:rPr>
          <w:sz w:val="20"/>
          <w:szCs w:val="20"/>
          <w:lang w:eastAsia="ar-SA"/>
        </w:rPr>
        <w:t>Директор ОО</w:t>
      </w:r>
      <w:r w:rsidRPr="00E70776">
        <w:rPr>
          <w:sz w:val="20"/>
          <w:szCs w:val="20"/>
          <w:lang w:eastAsia="ar-SA"/>
        </w:rPr>
        <w:tab/>
        <w:t xml:space="preserve">_____________________  </w:t>
      </w:r>
      <w:r w:rsidRPr="00E70776">
        <w:rPr>
          <w:sz w:val="20"/>
          <w:szCs w:val="20"/>
          <w:lang w:eastAsia="ar-SA"/>
        </w:rPr>
        <w:tab/>
      </w:r>
      <w:r w:rsidRPr="00E70776">
        <w:rPr>
          <w:sz w:val="20"/>
          <w:szCs w:val="20"/>
          <w:lang w:eastAsia="ar-SA"/>
        </w:rPr>
        <w:tab/>
      </w:r>
      <w:r w:rsidRPr="00E70776">
        <w:rPr>
          <w:sz w:val="20"/>
          <w:szCs w:val="20"/>
          <w:lang w:eastAsia="ar-SA"/>
        </w:rPr>
        <w:tab/>
        <w:t>(____________________________)</w:t>
      </w:r>
      <w:r w:rsidRPr="00E70776">
        <w:rPr>
          <w:sz w:val="20"/>
          <w:szCs w:val="20"/>
          <w:vertAlign w:val="superscript"/>
          <w:lang w:eastAsia="ar-SA"/>
        </w:rPr>
        <w:t xml:space="preserve">                   </w:t>
      </w:r>
      <w:r w:rsidRPr="00E70776">
        <w:rPr>
          <w:sz w:val="20"/>
          <w:szCs w:val="20"/>
          <w:vertAlign w:val="superscript"/>
          <w:lang w:eastAsia="ar-SA"/>
        </w:rPr>
        <w:tab/>
      </w:r>
      <w:r w:rsidRPr="00E70776">
        <w:rPr>
          <w:sz w:val="20"/>
          <w:szCs w:val="20"/>
          <w:vertAlign w:val="superscript"/>
          <w:lang w:eastAsia="ar-SA"/>
        </w:rPr>
        <w:tab/>
      </w:r>
      <w:r w:rsidRPr="00E70776">
        <w:rPr>
          <w:sz w:val="20"/>
          <w:szCs w:val="20"/>
          <w:vertAlign w:val="superscript"/>
          <w:lang w:eastAsia="ar-SA"/>
        </w:rPr>
        <w:tab/>
        <w:t xml:space="preserve"> (подпись)                                                             МП                                                                        (Ф.И.О.</w:t>
      </w:r>
      <w:proofErr w:type="gramStart"/>
      <w:r w:rsidRPr="00E70776">
        <w:rPr>
          <w:sz w:val="20"/>
          <w:szCs w:val="20"/>
          <w:vertAlign w:val="superscript"/>
          <w:lang w:eastAsia="ar-SA"/>
        </w:rPr>
        <w:t xml:space="preserve"> )</w:t>
      </w:r>
      <w:proofErr w:type="gramEnd"/>
    </w:p>
    <w:p w:rsidR="00E70776" w:rsidRPr="00E70776" w:rsidRDefault="00E70776" w:rsidP="00E70776">
      <w:pPr>
        <w:ind w:firstLine="720"/>
        <w:jc w:val="both"/>
        <w:rPr>
          <w:lang w:eastAsia="ar-SA"/>
        </w:rPr>
      </w:pPr>
    </w:p>
    <w:p w:rsidR="00E70776" w:rsidRDefault="00E70776" w:rsidP="00E70776">
      <w:pPr>
        <w:jc w:val="both"/>
        <w:rPr>
          <w:sz w:val="20"/>
          <w:szCs w:val="20"/>
          <w:lang w:eastAsia="ar-SA"/>
        </w:rPr>
      </w:pPr>
      <w:r w:rsidRPr="00E70776">
        <w:rPr>
          <w:sz w:val="20"/>
          <w:szCs w:val="20"/>
          <w:lang w:eastAsia="ar-SA"/>
        </w:rPr>
        <w:t xml:space="preserve">«____» __________ 20____ г.        </w:t>
      </w:r>
    </w:p>
    <w:p w:rsidR="00685036" w:rsidRDefault="00685036" w:rsidP="00E70776">
      <w:pPr>
        <w:jc w:val="both"/>
        <w:rPr>
          <w:sz w:val="20"/>
          <w:szCs w:val="20"/>
          <w:lang w:eastAsia="ar-SA"/>
        </w:rPr>
      </w:pPr>
    </w:p>
    <w:p w:rsidR="00685036" w:rsidRDefault="00685036" w:rsidP="00E70776">
      <w:pPr>
        <w:jc w:val="both"/>
        <w:rPr>
          <w:sz w:val="20"/>
          <w:szCs w:val="20"/>
          <w:lang w:eastAsia="ar-SA"/>
        </w:rPr>
      </w:pPr>
    </w:p>
    <w:p w:rsidR="00685036" w:rsidRDefault="00685036" w:rsidP="00E70776">
      <w:pPr>
        <w:jc w:val="both"/>
        <w:rPr>
          <w:sz w:val="20"/>
          <w:szCs w:val="20"/>
          <w:lang w:eastAsia="ar-SA"/>
        </w:rPr>
      </w:pPr>
    </w:p>
    <w:p w:rsidR="00685036" w:rsidRPr="00E70776" w:rsidRDefault="00685036" w:rsidP="00E70776">
      <w:pPr>
        <w:jc w:val="both"/>
        <w:rPr>
          <w:sz w:val="20"/>
          <w:szCs w:val="20"/>
          <w:lang w:eastAsia="ar-SA"/>
        </w:rPr>
      </w:pPr>
    </w:p>
    <w:tbl>
      <w:tblPr>
        <w:tblStyle w:val="af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6F84" w:rsidRPr="00767AB3" w:rsidTr="002912F3">
        <w:trPr>
          <w:trHeight w:val="1266"/>
        </w:trPr>
        <w:tc>
          <w:tcPr>
            <w:tcW w:w="5103" w:type="dxa"/>
          </w:tcPr>
          <w:p w:rsidR="006327DC" w:rsidRPr="00767AB3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6327DC" w:rsidRPr="006327DC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327DC">
              <w:rPr>
                <w:sz w:val="22"/>
                <w:szCs w:val="22"/>
              </w:rPr>
              <w:t>к Порядку проведения муниципального этапа республиканского конкурса  «Учитель года - 2019» в городе Чебоксары</w:t>
            </w:r>
          </w:p>
          <w:p w:rsidR="00CF6F84" w:rsidRPr="00767AB3" w:rsidRDefault="00CF6F84" w:rsidP="00CC519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7F23DA" w:rsidRDefault="007F23DA" w:rsidP="007F23DA">
      <w:pPr>
        <w:ind w:firstLine="720"/>
        <w:jc w:val="both"/>
        <w:rPr>
          <w:lang w:eastAsia="ar-SA"/>
        </w:rPr>
      </w:pPr>
    </w:p>
    <w:p w:rsidR="007F23DA" w:rsidRDefault="007F23DA" w:rsidP="007F23DA">
      <w:pPr>
        <w:ind w:firstLine="720"/>
        <w:jc w:val="both"/>
        <w:rPr>
          <w:lang w:eastAsia="ar-SA"/>
        </w:rPr>
      </w:pPr>
    </w:p>
    <w:p w:rsidR="007F23DA" w:rsidRDefault="007F23DA" w:rsidP="007F23DA">
      <w:pPr>
        <w:ind w:firstLine="720"/>
        <w:jc w:val="center"/>
        <w:rPr>
          <w:lang w:eastAsia="ar-SA"/>
        </w:rPr>
      </w:pPr>
      <w:r>
        <w:rPr>
          <w:lang w:eastAsia="ar-SA"/>
        </w:rPr>
        <w:t>СОГЛАСИЕ НА ОБРАБОТКУ ПЕРСОНАЛЬНЫХ ДАННЫХ</w:t>
      </w:r>
    </w:p>
    <w:p w:rsidR="007F23DA" w:rsidRDefault="007F23DA" w:rsidP="007F23DA">
      <w:pPr>
        <w:ind w:firstLine="720"/>
        <w:jc w:val="both"/>
        <w:rPr>
          <w:lang w:eastAsia="ar-SA"/>
        </w:rPr>
      </w:pP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г. Чебоксары                                                                                 «___» ________20___г.  </w:t>
      </w: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             </w:t>
      </w:r>
    </w:p>
    <w:p w:rsidR="007F23DA" w:rsidRDefault="007F23DA" w:rsidP="007F23DA">
      <w:pPr>
        <w:ind w:firstLine="720"/>
        <w:jc w:val="both"/>
        <w:rPr>
          <w:lang w:eastAsia="ar-SA"/>
        </w:rPr>
      </w:pPr>
      <w:proofErr w:type="gramStart"/>
      <w:r>
        <w:rPr>
          <w:lang w:eastAsia="ar-SA"/>
        </w:rPr>
        <w:t>Я, ___________________________________________________________________, паспорт ___________________, выдан __________________________________________, адрес регистрации: _________________________________________, даю свое согласие АУ «Центр мониторинга и развития образования» г. Чебоксары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без принуждения, по собственной воле и в своих интересах.</w:t>
      </w:r>
      <w:proofErr w:type="gramEnd"/>
    </w:p>
    <w:p w:rsidR="007F23DA" w:rsidRDefault="007F23DA" w:rsidP="007F23DA">
      <w:pPr>
        <w:ind w:firstLine="720"/>
        <w:jc w:val="both"/>
        <w:rPr>
          <w:lang w:eastAsia="ar-SA"/>
        </w:rPr>
      </w:pPr>
      <w:proofErr w:type="gramStart"/>
      <w:r>
        <w:rPr>
          <w:lang w:eastAsia="ar-SA"/>
        </w:rPr>
        <w:t xml:space="preserve">Согласие даётся мною в целях представления документов в оргкомитет </w:t>
      </w:r>
      <w:r w:rsidR="00CD4331">
        <w:rPr>
          <w:lang w:eastAsia="ar-SA"/>
        </w:rPr>
        <w:t>муниципального этапа</w:t>
      </w:r>
      <w:r>
        <w:rPr>
          <w:lang w:eastAsia="ar-SA"/>
        </w:rPr>
        <w:t xml:space="preserve"> </w:t>
      </w:r>
      <w:r w:rsidR="00590556" w:rsidRPr="00590556">
        <w:t>республиканского</w:t>
      </w:r>
      <w:r w:rsidR="00590556" w:rsidRPr="00590556">
        <w:rPr>
          <w:lang w:eastAsia="ar-SA"/>
        </w:rPr>
        <w:t xml:space="preserve"> </w:t>
      </w:r>
      <w:r>
        <w:rPr>
          <w:lang w:eastAsia="ar-SA"/>
        </w:rPr>
        <w:t xml:space="preserve">конкурса «Учитель года </w:t>
      </w:r>
      <w:r w:rsidR="00CD4331">
        <w:rPr>
          <w:lang w:eastAsia="ar-SA"/>
        </w:rPr>
        <w:t xml:space="preserve">- </w:t>
      </w:r>
      <w:r>
        <w:rPr>
          <w:lang w:eastAsia="ar-SA"/>
        </w:rPr>
        <w:t>2019»</w:t>
      </w:r>
      <w:r w:rsidR="00CF6F84">
        <w:rPr>
          <w:lang w:eastAsia="ar-SA"/>
        </w:rPr>
        <w:t xml:space="preserve"> в городе Чебоксары</w:t>
      </w:r>
      <w:r>
        <w:rPr>
          <w:lang w:eastAsia="ar-SA"/>
        </w:rPr>
        <w:t xml:space="preserve"> (далее - </w:t>
      </w:r>
      <w:r w:rsidR="00CF6F84">
        <w:rPr>
          <w:lang w:eastAsia="ar-SA"/>
        </w:rPr>
        <w:t>К</w:t>
      </w:r>
      <w:r>
        <w:rPr>
          <w:lang w:eastAsia="ar-SA"/>
        </w:rPr>
        <w:t xml:space="preserve">онкурс) для обеспечения моего участия в </w:t>
      </w:r>
      <w:r w:rsidR="00CF6F84">
        <w:rPr>
          <w:lang w:eastAsia="ar-SA"/>
        </w:rPr>
        <w:t>городском</w:t>
      </w:r>
      <w:r>
        <w:rPr>
          <w:lang w:eastAsia="ar-SA"/>
        </w:rPr>
        <w:t xml:space="preserve"> </w:t>
      </w:r>
      <w:r w:rsidR="00CF6F84">
        <w:rPr>
          <w:lang w:eastAsia="ar-SA"/>
        </w:rPr>
        <w:t>К</w:t>
      </w:r>
      <w:r>
        <w:rPr>
          <w:lang w:eastAsia="ar-SA"/>
        </w:rPr>
        <w:t>онкурс</w:t>
      </w:r>
      <w:r w:rsidR="00CF6F84">
        <w:rPr>
          <w:lang w:eastAsia="ar-SA"/>
        </w:rPr>
        <w:t>е</w:t>
      </w:r>
      <w:r>
        <w:rPr>
          <w:lang w:eastAsia="ar-SA"/>
        </w:rPr>
        <w:t xml:space="preserve"> и проводимых в рамках него мероприятий и распространяется на следующую информацию</w:t>
      </w:r>
      <w:r>
        <w:t xml:space="preserve">: </w:t>
      </w:r>
      <w:r>
        <w:rPr>
          <w:lang w:eastAsia="ar-SA"/>
        </w:rPr>
        <w:t>фамилии, имени, отчества, данных о поле, дате рождении, типе документа, удостоверяющем личность (его серии, номере, дате и месте выдачи), адреса регистрации</w:t>
      </w:r>
      <w:proofErr w:type="gramEnd"/>
      <w:r>
        <w:rPr>
          <w:lang w:eastAsia="ar-SA"/>
        </w:rPr>
        <w:t>, номера телефона, а также сведений о трудовой деятельности, уровне квалификации, почетных званиях, сведений о повышении квалификации, профессиональных достижениях.</w:t>
      </w:r>
    </w:p>
    <w:p w:rsidR="007F23DA" w:rsidRDefault="007F23DA" w:rsidP="007F23DA">
      <w:pPr>
        <w:ind w:firstLine="720"/>
        <w:jc w:val="both"/>
        <w:rPr>
          <w:lang w:eastAsia="ar-SA"/>
        </w:rPr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</w:t>
      </w:r>
      <w:r>
        <w:rPr>
          <w:lang w:eastAsia="ar-SA"/>
        </w:rPr>
        <w:t>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использование, а также осуществление иных действий, предусмотренных действующим законом Российской Федерации.</w:t>
      </w: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До моего сведения доведено, что АУ «Центр мониторинга и развития образования» г. Чебоксары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7F23DA" w:rsidRDefault="00616543" w:rsidP="007F23DA">
      <w:pPr>
        <w:ind w:firstLine="720"/>
        <w:jc w:val="both"/>
        <w:rPr>
          <w:lang w:eastAsia="ar-SA"/>
        </w:rPr>
      </w:pPr>
      <w:r w:rsidRPr="00616543">
        <w:rPr>
          <w:lang w:eastAsia="ar-SA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16543">
        <w:rPr>
          <w:lang w:eastAsia="ar-SA"/>
        </w:rPr>
        <w:t>но</w:t>
      </w:r>
      <w:proofErr w:type="gramEnd"/>
      <w:r w:rsidRPr="00616543">
        <w:rPr>
          <w:lang w:eastAsia="ar-SA"/>
        </w:rPr>
        <w:t xml:space="preserve"> не ограничиваясь, </w:t>
      </w:r>
      <w:proofErr w:type="spellStart"/>
      <w:r w:rsidRPr="00616543">
        <w:rPr>
          <w:lang w:eastAsia="ar-SA"/>
        </w:rPr>
        <w:t>Минпросвещения</w:t>
      </w:r>
      <w:proofErr w:type="spellEnd"/>
      <w:r w:rsidRPr="00616543">
        <w:rPr>
          <w:lang w:eastAsia="ar-SA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616543">
        <w:rPr>
          <w:lang w:eastAsia="ar-SA"/>
        </w:rPr>
        <w:t>предоставлять таким лицам соответствующие документы</w:t>
      </w:r>
      <w:proofErr w:type="gramEnd"/>
      <w:r>
        <w:rPr>
          <w:lang w:eastAsia="ar-SA"/>
        </w:rPr>
        <w:t>.</w:t>
      </w:r>
    </w:p>
    <w:p w:rsidR="00616543" w:rsidRDefault="00616543" w:rsidP="00616543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</w:t>
      </w:r>
    </w:p>
    <w:p w:rsidR="00616543" w:rsidRDefault="00616543" w:rsidP="00616543">
      <w:pPr>
        <w:ind w:firstLine="720"/>
        <w:jc w:val="both"/>
        <w:rPr>
          <w:lang w:eastAsia="ar-SA"/>
        </w:rPr>
      </w:pPr>
    </w:p>
    <w:p w:rsidR="00616543" w:rsidRDefault="00616543" w:rsidP="00616543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___________________/_______________________/    </w:t>
      </w:r>
    </w:p>
    <w:p w:rsidR="00616543" w:rsidRPr="00616543" w:rsidRDefault="00616543" w:rsidP="00616543">
      <w:pPr>
        <w:ind w:firstLine="720"/>
        <w:jc w:val="both"/>
        <w:rPr>
          <w:sz w:val="20"/>
          <w:szCs w:val="20"/>
          <w:lang w:eastAsia="ar-SA"/>
        </w:rPr>
      </w:pPr>
      <w:r w:rsidRPr="00616543">
        <w:rPr>
          <w:sz w:val="20"/>
          <w:szCs w:val="20"/>
          <w:lang w:eastAsia="ar-SA"/>
        </w:rPr>
        <w:t xml:space="preserve">                                                                  (подпись)                        (расшифровка подписи)                                                  </w:t>
      </w:r>
    </w:p>
    <w:p w:rsidR="00616543" w:rsidRDefault="00616543" w:rsidP="00616543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</w:t>
      </w:r>
    </w:p>
    <w:p w:rsidR="00685036" w:rsidRDefault="00685036" w:rsidP="00616543">
      <w:pPr>
        <w:ind w:firstLine="720"/>
        <w:jc w:val="both"/>
        <w:rPr>
          <w:lang w:eastAsia="ar-SA"/>
        </w:rPr>
      </w:pPr>
    </w:p>
    <w:p w:rsidR="00685036" w:rsidRDefault="00685036" w:rsidP="00616543">
      <w:pPr>
        <w:ind w:firstLine="720"/>
        <w:jc w:val="both"/>
        <w:rPr>
          <w:lang w:eastAsia="ar-SA"/>
        </w:rPr>
      </w:pPr>
    </w:p>
    <w:p w:rsidR="00616543" w:rsidRDefault="00616543" w:rsidP="007F23DA">
      <w:pPr>
        <w:ind w:firstLine="720"/>
        <w:jc w:val="both"/>
        <w:rPr>
          <w:lang w:eastAsia="ar-SA"/>
        </w:rPr>
      </w:pPr>
    </w:p>
    <w:p w:rsidR="00616543" w:rsidRDefault="00616543" w:rsidP="007F23DA">
      <w:pPr>
        <w:ind w:firstLine="720"/>
        <w:jc w:val="both"/>
        <w:rPr>
          <w:lang w:eastAsia="ar-SA"/>
        </w:rPr>
      </w:pPr>
    </w:p>
    <w:tbl>
      <w:tblPr>
        <w:tblStyle w:val="af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6F84" w:rsidRPr="00767AB3" w:rsidTr="002912F3">
        <w:trPr>
          <w:trHeight w:val="1266"/>
        </w:trPr>
        <w:tc>
          <w:tcPr>
            <w:tcW w:w="5103" w:type="dxa"/>
          </w:tcPr>
          <w:p w:rsidR="00CF6F84" w:rsidRPr="00767AB3" w:rsidRDefault="00CF6F84" w:rsidP="00CC519C">
            <w:pPr>
              <w:pStyle w:val="22"/>
              <w:tabs>
                <w:tab w:val="left" w:pos="11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67AB3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6327DC">
              <w:rPr>
                <w:sz w:val="22"/>
                <w:szCs w:val="22"/>
              </w:rPr>
              <w:t>5</w:t>
            </w:r>
          </w:p>
          <w:p w:rsidR="006327DC" w:rsidRPr="006327DC" w:rsidRDefault="006327DC" w:rsidP="006327D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327DC">
              <w:rPr>
                <w:sz w:val="22"/>
                <w:szCs w:val="22"/>
              </w:rPr>
              <w:t>к Порядку проведения муниципального этапа республиканского конкурса  «Учитель года - 2019» в городе Чебоксары</w:t>
            </w:r>
          </w:p>
          <w:p w:rsidR="00CF6F84" w:rsidRPr="00767AB3" w:rsidRDefault="00CF6F84" w:rsidP="00CC519C">
            <w:pPr>
              <w:pStyle w:val="22"/>
              <w:tabs>
                <w:tab w:val="left" w:pos="116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F13743" w:rsidRDefault="00F13743" w:rsidP="007F23DA">
      <w:pPr>
        <w:ind w:firstLine="720"/>
        <w:jc w:val="both"/>
        <w:rPr>
          <w:lang w:eastAsia="ar-SA"/>
        </w:rPr>
      </w:pPr>
    </w:p>
    <w:p w:rsidR="00F13743" w:rsidRDefault="00F13743" w:rsidP="007F23DA">
      <w:pPr>
        <w:ind w:firstLine="720"/>
        <w:jc w:val="both"/>
        <w:rPr>
          <w:lang w:eastAsia="ar-SA"/>
        </w:rPr>
      </w:pPr>
    </w:p>
    <w:p w:rsidR="007F23DA" w:rsidRDefault="007F23DA" w:rsidP="00482A60">
      <w:pPr>
        <w:jc w:val="center"/>
        <w:rPr>
          <w:lang w:eastAsia="ar-SA"/>
        </w:rPr>
      </w:pPr>
      <w:r>
        <w:rPr>
          <w:lang w:eastAsia="ar-SA"/>
        </w:rPr>
        <w:t>ЗАЯВКА</w:t>
      </w:r>
    </w:p>
    <w:p w:rsidR="007F23DA" w:rsidRDefault="007F23DA" w:rsidP="00482A60">
      <w:pPr>
        <w:jc w:val="center"/>
        <w:rPr>
          <w:lang w:eastAsia="ar-SA"/>
        </w:rPr>
      </w:pPr>
      <w:r>
        <w:rPr>
          <w:lang w:eastAsia="ar-SA"/>
        </w:rPr>
        <w:t xml:space="preserve">на урок участника </w:t>
      </w:r>
      <w:r w:rsidR="006327DC">
        <w:rPr>
          <w:lang w:eastAsia="ru-RU" w:bidi="ru-RU"/>
        </w:rPr>
        <w:t>муниципального этапа</w:t>
      </w:r>
      <w:r w:rsidR="00CF6F84">
        <w:rPr>
          <w:lang w:eastAsia="ru-RU" w:bidi="ru-RU"/>
        </w:rPr>
        <w:t xml:space="preserve"> </w:t>
      </w:r>
      <w:r w:rsidR="00482A60" w:rsidRPr="00482A60">
        <w:t>республиканского</w:t>
      </w:r>
      <w:r w:rsidR="00482A60">
        <w:rPr>
          <w:lang w:eastAsia="ru-RU" w:bidi="ru-RU"/>
        </w:rPr>
        <w:t xml:space="preserve"> </w:t>
      </w:r>
      <w:r w:rsidR="00CF6F84">
        <w:rPr>
          <w:lang w:eastAsia="ru-RU" w:bidi="ru-RU"/>
        </w:rPr>
        <w:t xml:space="preserve">конкурса </w:t>
      </w:r>
      <w:r>
        <w:rPr>
          <w:lang w:eastAsia="ar-SA"/>
        </w:rPr>
        <w:t xml:space="preserve">«Учитель года </w:t>
      </w:r>
      <w:r w:rsidR="006327DC">
        <w:rPr>
          <w:lang w:eastAsia="ar-SA"/>
        </w:rPr>
        <w:t xml:space="preserve">– </w:t>
      </w:r>
      <w:r>
        <w:rPr>
          <w:lang w:eastAsia="ar-SA"/>
        </w:rPr>
        <w:t>2019»</w:t>
      </w:r>
      <w:r w:rsidR="00CF6F84">
        <w:rPr>
          <w:lang w:eastAsia="ar-SA"/>
        </w:rPr>
        <w:t xml:space="preserve"> </w:t>
      </w:r>
      <w:r w:rsidR="00685036">
        <w:rPr>
          <w:lang w:eastAsia="ar-SA"/>
        </w:rPr>
        <w:t xml:space="preserve">                                   </w:t>
      </w:r>
      <w:r w:rsidR="00CF6F84">
        <w:rPr>
          <w:lang w:eastAsia="ar-SA"/>
        </w:rPr>
        <w:t>в городе Чебоксары</w:t>
      </w:r>
    </w:p>
    <w:p w:rsidR="00482A60" w:rsidRDefault="00482A60" w:rsidP="00482A60">
      <w:pPr>
        <w:jc w:val="center"/>
        <w:rPr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13743" w:rsidTr="00F13743">
        <w:tc>
          <w:tcPr>
            <w:tcW w:w="4077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Фамилия, имя, отчество конкурсанта</w:t>
            </w:r>
          </w:p>
        </w:tc>
        <w:tc>
          <w:tcPr>
            <w:tcW w:w="5494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</w:p>
        </w:tc>
      </w:tr>
      <w:tr w:rsidR="00F13743" w:rsidTr="00F13743">
        <w:tc>
          <w:tcPr>
            <w:tcW w:w="4077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Образовательное учреждение</w:t>
            </w:r>
          </w:p>
        </w:tc>
        <w:tc>
          <w:tcPr>
            <w:tcW w:w="5494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</w:p>
        </w:tc>
      </w:tr>
      <w:tr w:rsidR="00F13743" w:rsidTr="00F13743">
        <w:tc>
          <w:tcPr>
            <w:tcW w:w="4077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Название предмета, класс</w:t>
            </w:r>
          </w:p>
        </w:tc>
        <w:tc>
          <w:tcPr>
            <w:tcW w:w="5494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</w:p>
        </w:tc>
      </w:tr>
      <w:tr w:rsidR="00F13743" w:rsidTr="00F13743">
        <w:tc>
          <w:tcPr>
            <w:tcW w:w="4077" w:type="dxa"/>
          </w:tcPr>
          <w:p w:rsidR="00F13743" w:rsidRDefault="00F13743" w:rsidP="00F1374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Тема занятия</w:t>
            </w:r>
            <w:r>
              <w:rPr>
                <w:lang w:eastAsia="ar-SA"/>
              </w:rPr>
              <w:tab/>
            </w:r>
          </w:p>
        </w:tc>
        <w:tc>
          <w:tcPr>
            <w:tcW w:w="5494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</w:p>
        </w:tc>
      </w:tr>
      <w:tr w:rsidR="00F13743" w:rsidTr="00F13743">
        <w:tc>
          <w:tcPr>
            <w:tcW w:w="4077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Заявка на оборудование</w:t>
            </w:r>
            <w:r>
              <w:rPr>
                <w:lang w:eastAsia="ar-SA"/>
              </w:rPr>
              <w:tab/>
            </w:r>
          </w:p>
        </w:tc>
        <w:tc>
          <w:tcPr>
            <w:tcW w:w="5494" w:type="dxa"/>
          </w:tcPr>
          <w:p w:rsidR="00F13743" w:rsidRDefault="00F13743" w:rsidP="007F23DA">
            <w:pPr>
              <w:jc w:val="both"/>
              <w:rPr>
                <w:lang w:eastAsia="ar-SA"/>
              </w:rPr>
            </w:pPr>
          </w:p>
        </w:tc>
      </w:tr>
    </w:tbl>
    <w:p w:rsidR="00F13743" w:rsidRDefault="00F13743" w:rsidP="007F23DA">
      <w:pPr>
        <w:ind w:firstLine="720"/>
        <w:jc w:val="both"/>
        <w:rPr>
          <w:lang w:eastAsia="ar-SA"/>
        </w:rPr>
      </w:pP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ab/>
      </w: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ab/>
      </w:r>
    </w:p>
    <w:p w:rsidR="007F23DA" w:rsidRDefault="007F23DA" w:rsidP="007F23DA">
      <w:pPr>
        <w:ind w:firstLine="720"/>
        <w:jc w:val="both"/>
        <w:rPr>
          <w:lang w:eastAsia="ar-SA"/>
        </w:rPr>
      </w:pPr>
      <w:r>
        <w:rPr>
          <w:lang w:eastAsia="ar-SA"/>
        </w:rPr>
        <w:tab/>
      </w:r>
    </w:p>
    <w:p w:rsidR="007F23DA" w:rsidRDefault="007F23DA" w:rsidP="007F23DA">
      <w:pPr>
        <w:ind w:firstLine="720"/>
        <w:jc w:val="both"/>
        <w:rPr>
          <w:lang w:eastAsia="ar-SA"/>
        </w:rPr>
      </w:pPr>
    </w:p>
    <w:p w:rsidR="007F23DA" w:rsidRDefault="007F23DA" w:rsidP="007F23DA">
      <w:pPr>
        <w:ind w:firstLine="720"/>
        <w:jc w:val="both"/>
        <w:rPr>
          <w:lang w:eastAsia="ar-SA"/>
        </w:rPr>
      </w:pPr>
    </w:p>
    <w:p w:rsidR="00E70776" w:rsidRPr="00E70776" w:rsidRDefault="00E70776" w:rsidP="00E70776">
      <w:pPr>
        <w:ind w:firstLine="720"/>
        <w:jc w:val="both"/>
        <w:rPr>
          <w:lang w:eastAsia="ar-SA"/>
        </w:rPr>
      </w:pPr>
    </w:p>
    <w:p w:rsidR="00E70776" w:rsidRPr="00E70776" w:rsidRDefault="00E70776" w:rsidP="00E70776">
      <w:pPr>
        <w:tabs>
          <w:tab w:val="left" w:pos="426"/>
        </w:tabs>
        <w:spacing w:line="360" w:lineRule="auto"/>
        <w:jc w:val="both"/>
        <w:rPr>
          <w:sz w:val="20"/>
          <w:szCs w:val="20"/>
          <w:lang w:eastAsia="ar-SA"/>
        </w:rPr>
      </w:pPr>
    </w:p>
    <w:p w:rsidR="00E70776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p w:rsidR="00E70776" w:rsidRPr="002E1E93" w:rsidRDefault="00E70776" w:rsidP="00767AB3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bookmarkEnd w:id="0"/>
    <w:p w:rsidR="00685036" w:rsidRPr="002E1E93" w:rsidRDefault="00685036">
      <w:pPr>
        <w:pStyle w:val="22"/>
        <w:tabs>
          <w:tab w:val="left" w:pos="1167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685036" w:rsidRPr="002E1E93" w:rsidSect="0068503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1B6F323C"/>
    <w:multiLevelType w:val="hybridMultilevel"/>
    <w:tmpl w:val="9E9C4250"/>
    <w:lvl w:ilvl="0" w:tplc="E4763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66ACF"/>
    <w:multiLevelType w:val="hybridMultilevel"/>
    <w:tmpl w:val="4A9EE624"/>
    <w:lvl w:ilvl="0" w:tplc="67B4C54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0A27EC"/>
    <w:multiLevelType w:val="multilevel"/>
    <w:tmpl w:val="62802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hint="default"/>
      </w:rPr>
    </w:lvl>
  </w:abstractNum>
  <w:abstractNum w:abstractNumId="5">
    <w:nsid w:val="2FDC3D73"/>
    <w:multiLevelType w:val="hybridMultilevel"/>
    <w:tmpl w:val="5ABA1F42"/>
    <w:lvl w:ilvl="0" w:tplc="B5F04B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247E9B"/>
    <w:multiLevelType w:val="multilevel"/>
    <w:tmpl w:val="BF72E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C7F89"/>
    <w:multiLevelType w:val="multilevel"/>
    <w:tmpl w:val="07F6DF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6C7B7CD4"/>
    <w:multiLevelType w:val="multilevel"/>
    <w:tmpl w:val="611A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2619D"/>
    <w:multiLevelType w:val="multilevel"/>
    <w:tmpl w:val="368A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30F563F"/>
    <w:multiLevelType w:val="multilevel"/>
    <w:tmpl w:val="E3FE3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FC"/>
    <w:rsid w:val="000501A3"/>
    <w:rsid w:val="000A22BA"/>
    <w:rsid w:val="000B1899"/>
    <w:rsid w:val="000B5470"/>
    <w:rsid w:val="00110037"/>
    <w:rsid w:val="00131146"/>
    <w:rsid w:val="001A7BD1"/>
    <w:rsid w:val="0022792A"/>
    <w:rsid w:val="00232EA4"/>
    <w:rsid w:val="00270602"/>
    <w:rsid w:val="002912F3"/>
    <w:rsid w:val="002C6E9B"/>
    <w:rsid w:val="002E1E93"/>
    <w:rsid w:val="003335F7"/>
    <w:rsid w:val="00340CF4"/>
    <w:rsid w:val="00372952"/>
    <w:rsid w:val="00376976"/>
    <w:rsid w:val="003A7B3A"/>
    <w:rsid w:val="003B3ECF"/>
    <w:rsid w:val="003C073C"/>
    <w:rsid w:val="003C45CE"/>
    <w:rsid w:val="003D38BD"/>
    <w:rsid w:val="003E3310"/>
    <w:rsid w:val="0043628F"/>
    <w:rsid w:val="00436599"/>
    <w:rsid w:val="0044352D"/>
    <w:rsid w:val="00445F1E"/>
    <w:rsid w:val="00482A60"/>
    <w:rsid w:val="0049767F"/>
    <w:rsid w:val="004A283C"/>
    <w:rsid w:val="004B2889"/>
    <w:rsid w:val="00590556"/>
    <w:rsid w:val="005A53C3"/>
    <w:rsid w:val="006057BD"/>
    <w:rsid w:val="00606437"/>
    <w:rsid w:val="00616543"/>
    <w:rsid w:val="006327DC"/>
    <w:rsid w:val="00642D56"/>
    <w:rsid w:val="00666F23"/>
    <w:rsid w:val="00685036"/>
    <w:rsid w:val="00693D1A"/>
    <w:rsid w:val="006B346B"/>
    <w:rsid w:val="006B3BEF"/>
    <w:rsid w:val="00701AFC"/>
    <w:rsid w:val="00707C79"/>
    <w:rsid w:val="007318D0"/>
    <w:rsid w:val="00767AB3"/>
    <w:rsid w:val="007805DD"/>
    <w:rsid w:val="007E7B6C"/>
    <w:rsid w:val="007F23DA"/>
    <w:rsid w:val="00802F5B"/>
    <w:rsid w:val="008069B6"/>
    <w:rsid w:val="00835BD0"/>
    <w:rsid w:val="008724DA"/>
    <w:rsid w:val="008A7A21"/>
    <w:rsid w:val="00917678"/>
    <w:rsid w:val="00A001A7"/>
    <w:rsid w:val="00A05D28"/>
    <w:rsid w:val="00A16600"/>
    <w:rsid w:val="00A67799"/>
    <w:rsid w:val="00AA452C"/>
    <w:rsid w:val="00B71094"/>
    <w:rsid w:val="00C1344B"/>
    <w:rsid w:val="00CA421C"/>
    <w:rsid w:val="00CD4331"/>
    <w:rsid w:val="00CF6F84"/>
    <w:rsid w:val="00D35DAE"/>
    <w:rsid w:val="00D7517E"/>
    <w:rsid w:val="00D920BE"/>
    <w:rsid w:val="00DE1B47"/>
    <w:rsid w:val="00E12116"/>
    <w:rsid w:val="00E1747C"/>
    <w:rsid w:val="00E70776"/>
    <w:rsid w:val="00EE2991"/>
    <w:rsid w:val="00F0462E"/>
    <w:rsid w:val="00F13743"/>
    <w:rsid w:val="00F27671"/>
    <w:rsid w:val="00F83CF2"/>
    <w:rsid w:val="00F86457"/>
    <w:rsid w:val="00FD31A7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899"/>
    <w:pPr>
      <w:keepNext/>
      <w:tabs>
        <w:tab w:val="left" w:pos="0"/>
      </w:tabs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0B189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B189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99"/>
    <w:rPr>
      <w:b/>
      <w:bCs/>
      <w:sz w:val="7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1899"/>
    <w:rPr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B1899"/>
    <w:rPr>
      <w:sz w:val="32"/>
      <w:szCs w:val="24"/>
      <w:lang w:eastAsia="zh-CN"/>
    </w:rPr>
  </w:style>
  <w:style w:type="paragraph" w:styleId="a3">
    <w:name w:val="caption"/>
    <w:basedOn w:val="a"/>
    <w:qFormat/>
    <w:rsid w:val="000B189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5"/>
    <w:link w:val="a6"/>
    <w:qFormat/>
    <w:rsid w:val="000B1899"/>
    <w:pPr>
      <w:keepNext/>
      <w:spacing w:before="240" w:after="120"/>
      <w:jc w:val="center"/>
    </w:pPr>
    <w:rPr>
      <w:rFonts w:ascii="Liberation Sans" w:eastAsia="DejaVu Sans" w:hAnsi="Liberation Sans" w:cs="DejaVu Sans"/>
      <w:b/>
      <w:bCs/>
      <w:sz w:val="56"/>
      <w:szCs w:val="56"/>
    </w:rPr>
  </w:style>
  <w:style w:type="character" w:customStyle="1" w:styleId="a6">
    <w:name w:val="Название Знак"/>
    <w:basedOn w:val="a0"/>
    <w:link w:val="a4"/>
    <w:rsid w:val="000B1899"/>
    <w:rPr>
      <w:rFonts w:ascii="Liberation Sans" w:eastAsia="DejaVu Sans" w:hAnsi="Liberation Sans" w:cs="DejaVu Sans"/>
      <w:b/>
      <w:bCs/>
      <w:sz w:val="56"/>
      <w:szCs w:val="5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0B18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B1899"/>
    <w:rPr>
      <w:sz w:val="24"/>
      <w:szCs w:val="24"/>
      <w:lang w:eastAsia="zh-CN"/>
    </w:rPr>
  </w:style>
  <w:style w:type="paragraph" w:styleId="a8">
    <w:name w:val="Subtitle"/>
    <w:basedOn w:val="a"/>
    <w:next w:val="a5"/>
    <w:link w:val="a9"/>
    <w:qFormat/>
    <w:rsid w:val="000B1899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0B1899"/>
    <w:rPr>
      <w:b/>
      <w:bCs/>
      <w:sz w:val="36"/>
      <w:szCs w:val="24"/>
      <w:lang w:eastAsia="zh-CN"/>
    </w:rPr>
  </w:style>
  <w:style w:type="character" w:styleId="aa">
    <w:name w:val="Strong"/>
    <w:uiPriority w:val="22"/>
    <w:qFormat/>
    <w:rsid w:val="000B1899"/>
    <w:rPr>
      <w:b/>
      <w:bCs/>
    </w:rPr>
  </w:style>
  <w:style w:type="character" w:styleId="ab">
    <w:name w:val="Emphasis"/>
    <w:qFormat/>
    <w:rsid w:val="000B1899"/>
    <w:rPr>
      <w:i/>
      <w:iCs/>
    </w:rPr>
  </w:style>
  <w:style w:type="paragraph" w:styleId="ac">
    <w:name w:val="No Spacing"/>
    <w:qFormat/>
    <w:rsid w:val="000B18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0B1899"/>
    <w:pPr>
      <w:ind w:left="720"/>
      <w:contextualSpacing/>
    </w:pPr>
    <w:rPr>
      <w:sz w:val="20"/>
      <w:szCs w:val="20"/>
    </w:rPr>
  </w:style>
  <w:style w:type="character" w:styleId="ae">
    <w:name w:val="Hyperlink"/>
    <w:basedOn w:val="a0"/>
    <w:rsid w:val="000B547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B547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5470"/>
    <w:pPr>
      <w:widowControl w:val="0"/>
      <w:shd w:val="clear" w:color="auto" w:fill="FFFFFF"/>
      <w:suppressAutoHyphens w:val="0"/>
      <w:spacing w:line="277" w:lineRule="exact"/>
      <w:ind w:hanging="58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3E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32E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B3B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3BE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899"/>
    <w:pPr>
      <w:keepNext/>
      <w:tabs>
        <w:tab w:val="left" w:pos="0"/>
      </w:tabs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0B189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B189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99"/>
    <w:rPr>
      <w:b/>
      <w:bCs/>
      <w:sz w:val="7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1899"/>
    <w:rPr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B1899"/>
    <w:rPr>
      <w:sz w:val="32"/>
      <w:szCs w:val="24"/>
      <w:lang w:eastAsia="zh-CN"/>
    </w:rPr>
  </w:style>
  <w:style w:type="paragraph" w:styleId="a3">
    <w:name w:val="caption"/>
    <w:basedOn w:val="a"/>
    <w:qFormat/>
    <w:rsid w:val="000B189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5"/>
    <w:link w:val="a6"/>
    <w:qFormat/>
    <w:rsid w:val="000B1899"/>
    <w:pPr>
      <w:keepNext/>
      <w:spacing w:before="240" w:after="120"/>
      <w:jc w:val="center"/>
    </w:pPr>
    <w:rPr>
      <w:rFonts w:ascii="Liberation Sans" w:eastAsia="DejaVu Sans" w:hAnsi="Liberation Sans" w:cs="DejaVu Sans"/>
      <w:b/>
      <w:bCs/>
      <w:sz w:val="56"/>
      <w:szCs w:val="56"/>
    </w:rPr>
  </w:style>
  <w:style w:type="character" w:customStyle="1" w:styleId="a6">
    <w:name w:val="Название Знак"/>
    <w:basedOn w:val="a0"/>
    <w:link w:val="a4"/>
    <w:rsid w:val="000B1899"/>
    <w:rPr>
      <w:rFonts w:ascii="Liberation Sans" w:eastAsia="DejaVu Sans" w:hAnsi="Liberation Sans" w:cs="DejaVu Sans"/>
      <w:b/>
      <w:bCs/>
      <w:sz w:val="56"/>
      <w:szCs w:val="5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0B18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B1899"/>
    <w:rPr>
      <w:sz w:val="24"/>
      <w:szCs w:val="24"/>
      <w:lang w:eastAsia="zh-CN"/>
    </w:rPr>
  </w:style>
  <w:style w:type="paragraph" w:styleId="a8">
    <w:name w:val="Subtitle"/>
    <w:basedOn w:val="a"/>
    <w:next w:val="a5"/>
    <w:link w:val="a9"/>
    <w:qFormat/>
    <w:rsid w:val="000B1899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0B1899"/>
    <w:rPr>
      <w:b/>
      <w:bCs/>
      <w:sz w:val="36"/>
      <w:szCs w:val="24"/>
      <w:lang w:eastAsia="zh-CN"/>
    </w:rPr>
  </w:style>
  <w:style w:type="character" w:styleId="aa">
    <w:name w:val="Strong"/>
    <w:uiPriority w:val="22"/>
    <w:qFormat/>
    <w:rsid w:val="000B1899"/>
    <w:rPr>
      <w:b/>
      <w:bCs/>
    </w:rPr>
  </w:style>
  <w:style w:type="character" w:styleId="ab">
    <w:name w:val="Emphasis"/>
    <w:qFormat/>
    <w:rsid w:val="000B1899"/>
    <w:rPr>
      <w:i/>
      <w:iCs/>
    </w:rPr>
  </w:style>
  <w:style w:type="paragraph" w:styleId="ac">
    <w:name w:val="No Spacing"/>
    <w:qFormat/>
    <w:rsid w:val="000B18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0B1899"/>
    <w:pPr>
      <w:ind w:left="720"/>
      <w:contextualSpacing/>
    </w:pPr>
    <w:rPr>
      <w:sz w:val="20"/>
      <w:szCs w:val="20"/>
    </w:rPr>
  </w:style>
  <w:style w:type="character" w:styleId="ae">
    <w:name w:val="Hyperlink"/>
    <w:basedOn w:val="a0"/>
    <w:rsid w:val="000B547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B547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5470"/>
    <w:pPr>
      <w:widowControl w:val="0"/>
      <w:shd w:val="clear" w:color="auto" w:fill="FFFFFF"/>
      <w:suppressAutoHyphens w:val="0"/>
      <w:spacing w:line="277" w:lineRule="exact"/>
      <w:ind w:hanging="58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3E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32E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B3B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3B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mirocheb.cap.ru/sitemap.aspx?id=2420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irocheb.cap.ru/sitemap.aspx?id=2420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2019-03-06T11:24:00Z</cp:lastPrinted>
  <dcterms:created xsi:type="dcterms:W3CDTF">2019-03-04T06:56:00Z</dcterms:created>
  <dcterms:modified xsi:type="dcterms:W3CDTF">2019-03-06T13:39:00Z</dcterms:modified>
</cp:coreProperties>
</file>